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5213"/>
      </w:tblGrid>
      <w:tr w:rsidR="00AD5AB2" w:rsidTr="00BD76EB">
        <w:trPr>
          <w:trHeight w:val="1986"/>
        </w:trPr>
        <w:tc>
          <w:tcPr>
            <w:tcW w:w="4534" w:type="dxa"/>
          </w:tcPr>
          <w:p w:rsidR="00AD5AB2" w:rsidRDefault="00AD5AB2" w:rsidP="00BC3E30">
            <w:pPr>
              <w:suppressAutoHyphens/>
              <w:jc w:val="center"/>
              <w:rPr>
                <w:bCs/>
                <w:sz w:val="20"/>
              </w:rPr>
            </w:pPr>
            <w:bookmarkStart w:id="0" w:name="sub_2200"/>
          </w:p>
        </w:tc>
        <w:tc>
          <w:tcPr>
            <w:tcW w:w="5213" w:type="dxa"/>
          </w:tcPr>
          <w:p w:rsidR="00AD5AB2" w:rsidRPr="00D54A70" w:rsidRDefault="00AD5AB2" w:rsidP="00BC3E3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A70">
              <w:rPr>
                <w:rFonts w:ascii="Times New Roman" w:hAnsi="Times New Roman"/>
                <w:bCs/>
                <w:sz w:val="24"/>
                <w:szCs w:val="24"/>
              </w:rPr>
              <w:t>УТВЕРЖДЕНА</w:t>
            </w:r>
          </w:p>
          <w:p w:rsidR="00AD5AB2" w:rsidRPr="00D54A70" w:rsidRDefault="00AD5AB2" w:rsidP="00BC3E3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A70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3F5053" w:rsidRDefault="00AD5AB2" w:rsidP="00BC3E3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A70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AD5AB2" w:rsidRPr="00D54A70" w:rsidRDefault="00AD5AB2" w:rsidP="00BC3E30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A70">
              <w:rPr>
                <w:rFonts w:ascii="Times New Roman" w:hAnsi="Times New Roman"/>
                <w:bCs/>
                <w:sz w:val="24"/>
                <w:szCs w:val="24"/>
              </w:rPr>
              <w:t>«Город Майкоп»</w:t>
            </w:r>
          </w:p>
          <w:p w:rsidR="00AD5AB2" w:rsidRDefault="00B51D16" w:rsidP="0085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D1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64280">
              <w:rPr>
                <w:rFonts w:ascii="Times New Roman" w:hAnsi="Times New Roman"/>
                <w:sz w:val="24"/>
                <w:szCs w:val="24"/>
              </w:rPr>
              <w:t>31.10.2017</w:t>
            </w:r>
            <w:r w:rsidR="002879BC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364280">
              <w:rPr>
                <w:rFonts w:ascii="Times New Roman" w:hAnsi="Times New Roman"/>
                <w:sz w:val="24"/>
                <w:szCs w:val="24"/>
              </w:rPr>
              <w:t>1310</w:t>
            </w:r>
          </w:p>
          <w:p w:rsidR="00364280" w:rsidRPr="00BD76EB" w:rsidRDefault="00BD76EB" w:rsidP="00852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редакции постановления Администрации </w:t>
            </w:r>
          </w:p>
          <w:p w:rsidR="00BD76EB" w:rsidRPr="00BD76EB" w:rsidRDefault="00BD76EB" w:rsidP="00852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BD76EB" w:rsidRDefault="00BD76EB" w:rsidP="00BD76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B"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Майкоп»</w:t>
            </w:r>
          </w:p>
          <w:p w:rsidR="00BD76EB" w:rsidRPr="002879BC" w:rsidRDefault="00BD76EB" w:rsidP="00E9412E">
            <w:pPr>
              <w:jc w:val="center"/>
              <w:rPr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proofErr w:type="gramStart"/>
            <w:r w:rsidR="00E9412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12.04.2018  №</w:t>
            </w:r>
            <w:proofErr w:type="gramEnd"/>
            <w:r w:rsidR="00E9412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462</w:t>
            </w:r>
          </w:p>
        </w:tc>
      </w:tr>
    </w:tbl>
    <w:p w:rsidR="00AD5AB2" w:rsidRDefault="00AD5AB2" w:rsidP="00AD5AB2">
      <w:pPr>
        <w:pStyle w:val="1"/>
        <w:spacing w:before="0" w:after="0"/>
        <w:rPr>
          <w:rFonts w:ascii="Times New Roman" w:hAnsi="Times New Roman" w:cs="Times New Roman"/>
        </w:rPr>
      </w:pPr>
    </w:p>
    <w:p w:rsidR="00BD76EB" w:rsidRPr="00BD76EB" w:rsidRDefault="00BD76EB" w:rsidP="00BD76EB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Pr="002879BC" w:rsidRDefault="002879BC" w:rsidP="002879BC">
      <w:pPr>
        <w:rPr>
          <w:b/>
          <w:lang w:eastAsia="ru-RU"/>
        </w:rPr>
      </w:pPr>
    </w:p>
    <w:p w:rsidR="00AD5AB2" w:rsidRPr="002879BC" w:rsidRDefault="00AD5AB2" w:rsidP="00AD5AB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879BC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55059B" w:rsidRPr="002879BC" w:rsidRDefault="00AD5AB2" w:rsidP="00C057D4">
      <w:pPr>
        <w:spacing w:after="0" w:line="240" w:lineRule="auto"/>
        <w:jc w:val="center"/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</w:pPr>
      <w:r w:rsidRPr="002879BC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и регулирование рынков</w:t>
      </w:r>
      <w:r w:rsidR="00C057D4" w:rsidRPr="00287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BC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продукции, сырья и продовольствия</w:t>
      </w:r>
      <w:r w:rsidR="00C057D4" w:rsidRPr="00287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BC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Майкоп» на 2018 - 2020 годы»</w:t>
      </w:r>
      <w:r w:rsidRPr="002879BC">
        <w:rPr>
          <w:rFonts w:ascii="Times New Roman" w:hAnsi="Times New Roman" w:cs="Times New Roman"/>
          <w:b/>
          <w:sz w:val="28"/>
          <w:szCs w:val="28"/>
        </w:rPr>
        <w:br/>
      </w:r>
    </w:p>
    <w:p w:rsidR="00AD5AB2" w:rsidRDefault="00AD5AB2" w:rsidP="00AD5AB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2879BC" w:rsidRDefault="002879BC" w:rsidP="002879BC">
      <w:pPr>
        <w:rPr>
          <w:lang w:eastAsia="ru-RU"/>
        </w:rPr>
      </w:pPr>
    </w:p>
    <w:p w:rsidR="0086137C" w:rsidRPr="00F278DE" w:rsidRDefault="0086137C" w:rsidP="00A02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Паспорт</w:t>
      </w:r>
      <w:r w:rsidR="00A027A7"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</w:p>
    <w:p w:rsidR="0086137C" w:rsidRPr="006D6C1E" w:rsidRDefault="0086137C" w:rsidP="008613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6600"/>
      </w:tblGrid>
      <w:tr w:rsidR="0086137C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C" w:rsidRPr="006D6C1E" w:rsidRDefault="0086137C" w:rsidP="006B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7C" w:rsidRPr="006D6C1E" w:rsidRDefault="0086137C" w:rsidP="0086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«Город Майкоп» (далее</w:t>
            </w:r>
            <w:r w:rsidR="00E41A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6C1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сельского хозяйства)</w:t>
            </w:r>
          </w:p>
        </w:tc>
      </w:tr>
      <w:tr w:rsidR="0086137C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C" w:rsidRPr="006D6C1E" w:rsidRDefault="0086137C" w:rsidP="006B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7C" w:rsidRPr="006D6C1E" w:rsidRDefault="0086137C" w:rsidP="006B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6137C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C" w:rsidRPr="006D6C1E" w:rsidRDefault="0086137C" w:rsidP="006B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CB2" w:rsidRPr="006D6C1E" w:rsidRDefault="00C1080F" w:rsidP="00B97CB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7A8A">
              <w:rPr>
                <w:rFonts w:ascii="Times New Roman" w:hAnsi="Times New Roman" w:cs="Times New Roman"/>
              </w:rPr>
              <w:t>У</w:t>
            </w:r>
            <w:r w:rsidR="00B97CB2" w:rsidRPr="006D6C1E">
              <w:rPr>
                <w:rFonts w:ascii="Times New Roman" w:hAnsi="Times New Roman" w:cs="Times New Roman"/>
              </w:rPr>
              <w:t>правление по работе с территориями Администрации муниципаль</w:t>
            </w:r>
            <w:r w:rsidR="00676B53">
              <w:rPr>
                <w:rFonts w:ascii="Times New Roman" w:hAnsi="Times New Roman" w:cs="Times New Roman"/>
              </w:rPr>
              <w:t>ного образования «Город Майкоп» (далее- У</w:t>
            </w:r>
            <w:r w:rsidR="00676B53" w:rsidRPr="006D6C1E">
              <w:rPr>
                <w:rFonts w:ascii="Times New Roman" w:hAnsi="Times New Roman" w:cs="Times New Roman"/>
              </w:rPr>
              <w:t>правление по работе с территориями</w:t>
            </w:r>
            <w:r w:rsidR="00676B53">
              <w:rPr>
                <w:rFonts w:ascii="Times New Roman" w:hAnsi="Times New Roman" w:cs="Times New Roman"/>
              </w:rPr>
              <w:t>)</w:t>
            </w:r>
            <w:r w:rsidR="00AE27E6">
              <w:rPr>
                <w:rFonts w:ascii="Times New Roman" w:hAnsi="Times New Roman" w:cs="Times New Roman"/>
              </w:rPr>
              <w:t>;</w:t>
            </w:r>
          </w:p>
          <w:p w:rsidR="00C1080F" w:rsidRDefault="00C1080F" w:rsidP="009D5C6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7A8A">
              <w:rPr>
                <w:rFonts w:ascii="Times New Roman" w:hAnsi="Times New Roman" w:cs="Times New Roman"/>
              </w:rPr>
              <w:t>П</w:t>
            </w:r>
            <w:r w:rsidR="00B97CB2" w:rsidRPr="006D6C1E">
              <w:rPr>
                <w:rFonts w:ascii="Times New Roman" w:hAnsi="Times New Roman" w:cs="Times New Roman"/>
              </w:rPr>
              <w:t xml:space="preserve">редприятия агропромышленного комплекса (далее </w:t>
            </w:r>
            <w:r>
              <w:rPr>
                <w:rFonts w:ascii="Times New Roman" w:hAnsi="Times New Roman" w:cs="Times New Roman"/>
              </w:rPr>
              <w:t>–</w:t>
            </w:r>
            <w:r w:rsidR="00B97CB2" w:rsidRPr="006D6C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предприятия </w:t>
            </w:r>
            <w:r w:rsidR="00B97CB2" w:rsidRPr="006D6C1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ПК)</w:t>
            </w:r>
            <w:r w:rsidR="00AE27E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080F" w:rsidRDefault="00C1080F" w:rsidP="009D5C6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7A8A">
              <w:rPr>
                <w:rFonts w:ascii="Times New Roman" w:hAnsi="Times New Roman" w:cs="Times New Roman"/>
              </w:rPr>
              <w:t xml:space="preserve"> К</w:t>
            </w:r>
            <w:r w:rsidR="00B97CB2" w:rsidRPr="006D6C1E">
              <w:rPr>
                <w:rFonts w:ascii="Times New Roman" w:hAnsi="Times New Roman" w:cs="Times New Roman"/>
              </w:rPr>
              <w:t>рестьянские фермерские хозяйства (далее - КФХ);</w:t>
            </w:r>
            <w:r w:rsidR="009D5C62">
              <w:rPr>
                <w:rFonts w:ascii="Times New Roman" w:hAnsi="Times New Roman" w:cs="Times New Roman"/>
              </w:rPr>
              <w:t xml:space="preserve"> </w:t>
            </w:r>
          </w:p>
          <w:p w:rsidR="0086137C" w:rsidRPr="006D6C1E" w:rsidRDefault="00C1080F" w:rsidP="00676B53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17A8A">
              <w:rPr>
                <w:rFonts w:ascii="Times New Roman" w:hAnsi="Times New Roman" w:cs="Times New Roman"/>
              </w:rPr>
              <w:t>Г</w:t>
            </w:r>
            <w:r w:rsidR="00B97CB2" w:rsidRPr="006D6C1E">
              <w:rPr>
                <w:rFonts w:ascii="Times New Roman" w:hAnsi="Times New Roman" w:cs="Times New Roman"/>
              </w:rPr>
              <w:t>раждане, ведущие мелкооптовое сельскохозяйственное производство на территории муниципально</w:t>
            </w:r>
            <w:r w:rsidR="00676B53">
              <w:rPr>
                <w:rFonts w:ascii="Times New Roman" w:hAnsi="Times New Roman" w:cs="Times New Roman"/>
              </w:rPr>
              <w:t>го</w:t>
            </w:r>
            <w:r w:rsidR="00B97CB2" w:rsidRPr="006D6C1E">
              <w:rPr>
                <w:rFonts w:ascii="Times New Roman" w:hAnsi="Times New Roman" w:cs="Times New Roman"/>
              </w:rPr>
              <w:t xml:space="preserve"> образования «Город Майкоп»</w:t>
            </w:r>
            <w:r>
              <w:rPr>
                <w:rFonts w:ascii="Times New Roman" w:hAnsi="Times New Roman" w:cs="Times New Roman"/>
              </w:rPr>
              <w:t xml:space="preserve"> (далее</w:t>
            </w:r>
            <w:r w:rsidR="0033622D" w:rsidRPr="0033622D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граждане, ведущие </w:t>
            </w:r>
            <w:r w:rsidRPr="006D6C1E">
              <w:rPr>
                <w:rFonts w:ascii="Times New Roman" w:hAnsi="Times New Roman" w:cs="Times New Roman"/>
              </w:rPr>
              <w:t>мелкооптовое сельскохозяйственное производство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137C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7C" w:rsidRPr="006D6C1E" w:rsidRDefault="0086137C" w:rsidP="006B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37C" w:rsidRPr="000D5BFD" w:rsidRDefault="00E578F5" w:rsidP="00C1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2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роста</w:t>
            </w:r>
            <w:r w:rsidR="00837BA8"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  <w:r w:rsidRPr="0086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80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производимой на территории</w:t>
            </w:r>
            <w:r w:rsidRPr="008615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Майкоп», а также повышение конкурентоспос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обности данной продукции</w:t>
            </w:r>
          </w:p>
        </w:tc>
      </w:tr>
      <w:tr w:rsidR="005471F6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6" w:rsidRDefault="005471F6" w:rsidP="0054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C1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оддержка малых форм хозяйствования на селе</w:t>
            </w:r>
            <w:r w:rsidR="0051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1F6" w:rsidRDefault="005471F6" w:rsidP="0054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C1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5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опуляризация сельскохозяйственного труда</w:t>
            </w:r>
            <w:r w:rsidR="0051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1F6" w:rsidRPr="00B13D58" w:rsidRDefault="005471F6" w:rsidP="00C0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C1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578F5"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</w:t>
            </w:r>
            <w:r w:rsidR="00C1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конкурентоспособности</w:t>
            </w:r>
            <w:r w:rsidR="00C0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производимой </w:t>
            </w:r>
            <w:r w:rsidR="00C04BDC"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продукции</w:t>
            </w:r>
            <w:r w:rsidR="00C1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578F5" w:rsidRPr="00861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функционирования внутреннего рынка сельскохозяйственной продукции, сырья и продовольствия</w:t>
            </w:r>
            <w:r w:rsidR="00517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71F6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8F5" w:rsidRPr="0086152B" w:rsidRDefault="00E578F5" w:rsidP="00E578F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ED7A52" w:rsidRPr="00ED7A52">
              <w:rPr>
                <w:rFonts w:ascii="Times New Roman" w:hAnsi="Times New Roman" w:cs="Times New Roman"/>
              </w:rPr>
              <w:t>Индекс производства овощей открытого и закрытого грунта</w:t>
            </w:r>
            <w:r w:rsidR="00517A8A">
              <w:rPr>
                <w:rFonts w:ascii="Times New Roman" w:hAnsi="Times New Roman" w:cs="Times New Roman"/>
              </w:rPr>
              <w:t>.</w:t>
            </w:r>
          </w:p>
          <w:p w:rsidR="005471F6" w:rsidRPr="002806A1" w:rsidRDefault="00475BD9" w:rsidP="00F24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t>ндекс производства продукции сельского хозяйства в хозяйствах всех категорий (в сопоставимых ценах</w:t>
            </w:r>
            <w:r w:rsidR="00517A8A">
              <w:rPr>
                <w:rFonts w:ascii="Times New Roman" w:hAnsi="Times New Roman" w:cs="Times New Roman"/>
                <w:sz w:val="24"/>
                <w:szCs w:val="24"/>
              </w:rPr>
              <w:t>) к предыдущему году.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7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t>ндекс производства продукции растениеводства в хозяйствах всех категорий (в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имых ценах) к предыдущему году.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7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t>ндекс производства продукции животноводства в хозяйствах всех категорий (в сопоставимых ценах</w:t>
            </w:r>
            <w:r w:rsidR="00517A8A">
              <w:rPr>
                <w:rFonts w:ascii="Times New Roman" w:hAnsi="Times New Roman" w:cs="Times New Roman"/>
                <w:sz w:val="24"/>
                <w:szCs w:val="24"/>
              </w:rPr>
              <w:t>) к предыдущему году.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7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1F6" w:rsidRPr="002806A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494C" w:rsidRPr="00FA494C">
              <w:rPr>
                <w:rFonts w:ascii="Times New Roman" w:hAnsi="Times New Roman" w:cs="Times New Roman"/>
                <w:sz w:val="24"/>
                <w:szCs w:val="24"/>
              </w:rPr>
              <w:t>Индекс общей суммы прибыли сельскохозяйственных организаций</w:t>
            </w:r>
            <w:r w:rsidR="00F242E9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году.</w:t>
            </w:r>
          </w:p>
        </w:tc>
      </w:tr>
      <w:tr w:rsidR="005471F6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6" w:rsidRPr="006D6C1E" w:rsidRDefault="0033622D" w:rsidP="0033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471F6" w:rsidRPr="006D6C1E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475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BD9" w:rsidRPr="006D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B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5BD9" w:rsidRPr="006D6C1E">
              <w:rPr>
                <w:rFonts w:ascii="Times New Roman" w:hAnsi="Times New Roman" w:cs="Times New Roman"/>
                <w:sz w:val="24"/>
                <w:szCs w:val="24"/>
              </w:rPr>
              <w:t xml:space="preserve"> один этап</w:t>
            </w:r>
          </w:p>
        </w:tc>
      </w:tr>
      <w:tr w:rsidR="005471F6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6" w:rsidRPr="006D6C1E" w:rsidRDefault="005471F6" w:rsidP="003F5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</w:t>
            </w:r>
            <w:r w:rsidR="003F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9D5C62">
              <w:rPr>
                <w:rFonts w:ascii="Times New Roman" w:hAnsi="Times New Roman" w:cs="Times New Roman"/>
              </w:rPr>
              <w:t>26026,7</w:t>
            </w:r>
            <w:r w:rsidRPr="006D6C1E">
              <w:rPr>
                <w:rFonts w:ascii="Times New Roman" w:hAnsi="Times New Roman" w:cs="Times New Roman"/>
              </w:rPr>
              <w:t> тыс. руб</w:t>
            </w:r>
            <w:r w:rsidR="00475BD9">
              <w:rPr>
                <w:rFonts w:ascii="Times New Roman" w:hAnsi="Times New Roman" w:cs="Times New Roman"/>
              </w:rPr>
              <w:t>лей</w:t>
            </w:r>
            <w:r w:rsidRPr="006D6C1E">
              <w:rPr>
                <w:rFonts w:ascii="Times New Roman" w:hAnsi="Times New Roman" w:cs="Times New Roman"/>
              </w:rPr>
              <w:t>, в том числе по годам:</w:t>
            </w:r>
          </w:p>
          <w:p w:rsidR="005471F6" w:rsidRPr="006D6C1E" w:rsidRDefault="003F5053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  <w:r w:rsidR="005471F6">
              <w:rPr>
                <w:rFonts w:ascii="Times New Roman" w:hAnsi="Times New Roman" w:cs="Times New Roman"/>
              </w:rPr>
              <w:t xml:space="preserve"> </w:t>
            </w:r>
            <w:r w:rsidR="00EF6CC6">
              <w:rPr>
                <w:rFonts w:ascii="Times New Roman" w:hAnsi="Times New Roman" w:cs="Times New Roman"/>
              </w:rPr>
              <w:t>–</w:t>
            </w:r>
            <w:r w:rsidR="005471F6">
              <w:rPr>
                <w:rFonts w:ascii="Times New Roman" w:hAnsi="Times New Roman" w:cs="Times New Roman"/>
              </w:rPr>
              <w:t xml:space="preserve"> </w:t>
            </w:r>
            <w:r w:rsidR="009D5C62">
              <w:rPr>
                <w:rFonts w:ascii="Times New Roman" w:hAnsi="Times New Roman" w:cs="Times New Roman"/>
              </w:rPr>
              <w:t>8295,4</w:t>
            </w:r>
            <w:r w:rsidR="005471F6" w:rsidRPr="006D6C1E">
              <w:rPr>
                <w:rFonts w:ascii="Times New Roman" w:hAnsi="Times New Roman" w:cs="Times New Roman"/>
              </w:rPr>
              <w:t> тыс. руб</w:t>
            </w:r>
            <w:r w:rsidR="00475BD9">
              <w:rPr>
                <w:rFonts w:ascii="Times New Roman" w:hAnsi="Times New Roman" w:cs="Times New Roman"/>
              </w:rPr>
              <w:t>лей;</w:t>
            </w:r>
          </w:p>
          <w:p w:rsidR="005471F6" w:rsidRPr="006D6C1E" w:rsidRDefault="003F5053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  <w:r w:rsidR="005471F6">
              <w:rPr>
                <w:rFonts w:ascii="Times New Roman" w:hAnsi="Times New Roman" w:cs="Times New Roman"/>
              </w:rPr>
              <w:t xml:space="preserve"> </w:t>
            </w:r>
            <w:r w:rsidR="00EF6CC6">
              <w:rPr>
                <w:rFonts w:ascii="Times New Roman" w:hAnsi="Times New Roman" w:cs="Times New Roman"/>
              </w:rPr>
              <w:t>–</w:t>
            </w:r>
            <w:r w:rsidR="005471F6">
              <w:rPr>
                <w:rFonts w:ascii="Times New Roman" w:hAnsi="Times New Roman" w:cs="Times New Roman"/>
              </w:rPr>
              <w:t xml:space="preserve"> </w:t>
            </w:r>
            <w:r w:rsidR="009D5C62">
              <w:rPr>
                <w:rFonts w:ascii="Times New Roman" w:hAnsi="Times New Roman" w:cs="Times New Roman"/>
              </w:rPr>
              <w:t>8818,7</w:t>
            </w:r>
            <w:r w:rsidR="005471F6" w:rsidRPr="006D6C1E">
              <w:rPr>
                <w:rFonts w:ascii="Times New Roman" w:hAnsi="Times New Roman" w:cs="Times New Roman"/>
              </w:rPr>
              <w:t>тыс. руб</w:t>
            </w:r>
            <w:r w:rsidR="00475BD9">
              <w:rPr>
                <w:rFonts w:ascii="Times New Roman" w:hAnsi="Times New Roman" w:cs="Times New Roman"/>
              </w:rPr>
              <w:t>лей;</w:t>
            </w:r>
          </w:p>
          <w:p w:rsidR="005471F6" w:rsidRPr="006D6C1E" w:rsidRDefault="003F5053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  <w:r w:rsidR="005471F6">
              <w:rPr>
                <w:rFonts w:ascii="Times New Roman" w:hAnsi="Times New Roman" w:cs="Times New Roman"/>
              </w:rPr>
              <w:t xml:space="preserve"> </w:t>
            </w:r>
            <w:r w:rsidR="00EF6CC6">
              <w:rPr>
                <w:rFonts w:ascii="Times New Roman" w:hAnsi="Times New Roman" w:cs="Times New Roman"/>
              </w:rPr>
              <w:t>–</w:t>
            </w:r>
            <w:r w:rsidR="005471F6">
              <w:rPr>
                <w:rFonts w:ascii="Times New Roman" w:hAnsi="Times New Roman" w:cs="Times New Roman"/>
              </w:rPr>
              <w:t xml:space="preserve"> </w:t>
            </w:r>
            <w:r w:rsidR="009D5C62">
              <w:rPr>
                <w:rFonts w:ascii="Times New Roman" w:hAnsi="Times New Roman" w:cs="Times New Roman"/>
              </w:rPr>
              <w:t>8912,6</w:t>
            </w:r>
            <w:r w:rsidR="005471F6" w:rsidRPr="006D6C1E">
              <w:rPr>
                <w:rFonts w:ascii="Times New Roman" w:hAnsi="Times New Roman" w:cs="Times New Roman"/>
              </w:rPr>
              <w:t> тыс. руб</w:t>
            </w:r>
            <w:r w:rsidR="00475BD9">
              <w:rPr>
                <w:rFonts w:ascii="Times New Roman" w:hAnsi="Times New Roman" w:cs="Times New Roman"/>
              </w:rPr>
              <w:t>лей.</w:t>
            </w:r>
          </w:p>
          <w:p w:rsidR="005471F6" w:rsidRPr="006D6C1E" w:rsidRDefault="0033622D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471F6" w:rsidRPr="006D6C1E">
              <w:rPr>
                <w:rFonts w:ascii="Times New Roman" w:hAnsi="Times New Roman" w:cs="Times New Roman"/>
              </w:rPr>
              <w:t xml:space="preserve">з бюджета муниципального образования </w:t>
            </w:r>
            <w:r w:rsidR="005471F6">
              <w:rPr>
                <w:rFonts w:ascii="Times New Roman" w:hAnsi="Times New Roman" w:cs="Times New Roman"/>
              </w:rPr>
              <w:t>«</w:t>
            </w:r>
            <w:r w:rsidR="005471F6" w:rsidRPr="006D6C1E">
              <w:rPr>
                <w:rFonts w:ascii="Times New Roman" w:hAnsi="Times New Roman" w:cs="Times New Roman"/>
              </w:rPr>
              <w:t>Город Майкоп</w:t>
            </w:r>
            <w:r w:rsidR="005471F6">
              <w:rPr>
                <w:rFonts w:ascii="Times New Roman" w:hAnsi="Times New Roman" w:cs="Times New Roman"/>
              </w:rPr>
              <w:t>»</w:t>
            </w:r>
            <w:r w:rsidR="005471F6" w:rsidRPr="006D6C1E">
              <w:rPr>
                <w:rFonts w:ascii="Times New Roman" w:hAnsi="Times New Roman" w:cs="Times New Roman"/>
              </w:rPr>
              <w:t xml:space="preserve"> - </w:t>
            </w:r>
            <w:r w:rsidR="009D5C62">
              <w:rPr>
                <w:rFonts w:ascii="Times New Roman" w:hAnsi="Times New Roman" w:cs="Times New Roman"/>
              </w:rPr>
              <w:t>14026,7</w:t>
            </w:r>
            <w:r w:rsidR="005471F6" w:rsidRPr="006D6C1E">
              <w:rPr>
                <w:rFonts w:ascii="Times New Roman" w:hAnsi="Times New Roman" w:cs="Times New Roman"/>
              </w:rPr>
              <w:t> тыс. руб</w:t>
            </w:r>
            <w:r w:rsidR="00475BD9">
              <w:rPr>
                <w:rFonts w:ascii="Times New Roman" w:hAnsi="Times New Roman" w:cs="Times New Roman"/>
              </w:rPr>
              <w:t>лей</w:t>
            </w:r>
            <w:r w:rsidR="003F5053">
              <w:rPr>
                <w:rFonts w:ascii="Times New Roman" w:hAnsi="Times New Roman" w:cs="Times New Roman"/>
              </w:rPr>
              <w:t>, в том числе по годам:</w:t>
            </w:r>
          </w:p>
          <w:p w:rsidR="005471F6" w:rsidRPr="006D6C1E" w:rsidRDefault="005471F6" w:rsidP="005471F6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 xml:space="preserve">2018 год </w:t>
            </w:r>
            <w:r w:rsidR="00EF6CC6">
              <w:rPr>
                <w:rFonts w:ascii="Times New Roman" w:hAnsi="Times New Roman" w:cs="Times New Roman"/>
              </w:rPr>
              <w:t>–</w:t>
            </w:r>
            <w:r w:rsidRPr="006D6C1E">
              <w:rPr>
                <w:rFonts w:ascii="Times New Roman" w:hAnsi="Times New Roman" w:cs="Times New Roman"/>
              </w:rPr>
              <w:t xml:space="preserve"> </w:t>
            </w:r>
            <w:r w:rsidR="009D5C62">
              <w:rPr>
                <w:rFonts w:ascii="Times New Roman" w:hAnsi="Times New Roman" w:cs="Times New Roman"/>
              </w:rPr>
              <w:t>4295,4</w:t>
            </w:r>
            <w:r w:rsidRPr="006D6C1E">
              <w:rPr>
                <w:rFonts w:ascii="Times New Roman" w:hAnsi="Times New Roman" w:cs="Times New Roman"/>
              </w:rPr>
              <w:t> тыс. руб</w:t>
            </w:r>
            <w:r w:rsidR="00475BD9">
              <w:rPr>
                <w:rFonts w:ascii="Times New Roman" w:hAnsi="Times New Roman" w:cs="Times New Roman"/>
              </w:rPr>
              <w:t>лей;</w:t>
            </w:r>
          </w:p>
          <w:p w:rsidR="005471F6" w:rsidRPr="006D6C1E" w:rsidRDefault="003F5053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  <w:r w:rsidR="005471F6" w:rsidRPr="006D6C1E">
              <w:rPr>
                <w:rFonts w:ascii="Times New Roman" w:hAnsi="Times New Roman" w:cs="Times New Roman"/>
              </w:rPr>
              <w:t xml:space="preserve"> </w:t>
            </w:r>
            <w:r w:rsidR="00EF6CC6">
              <w:rPr>
                <w:rFonts w:ascii="Times New Roman" w:hAnsi="Times New Roman" w:cs="Times New Roman"/>
              </w:rPr>
              <w:t>–</w:t>
            </w:r>
            <w:r w:rsidR="005471F6" w:rsidRPr="006D6C1E">
              <w:rPr>
                <w:rFonts w:ascii="Times New Roman" w:hAnsi="Times New Roman" w:cs="Times New Roman"/>
              </w:rPr>
              <w:t xml:space="preserve"> </w:t>
            </w:r>
            <w:r w:rsidR="009D5C62">
              <w:rPr>
                <w:rFonts w:ascii="Times New Roman" w:hAnsi="Times New Roman" w:cs="Times New Roman"/>
              </w:rPr>
              <w:t>4818,7</w:t>
            </w:r>
            <w:r w:rsidR="005471F6" w:rsidRPr="006D6C1E">
              <w:rPr>
                <w:rFonts w:ascii="Times New Roman" w:hAnsi="Times New Roman" w:cs="Times New Roman"/>
              </w:rPr>
              <w:t> тыс. руб</w:t>
            </w:r>
            <w:r w:rsidR="00475BD9">
              <w:rPr>
                <w:rFonts w:ascii="Times New Roman" w:hAnsi="Times New Roman" w:cs="Times New Roman"/>
              </w:rPr>
              <w:t>лей;</w:t>
            </w:r>
          </w:p>
          <w:p w:rsidR="005471F6" w:rsidRPr="006D6C1E" w:rsidRDefault="003F5053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 год</w:t>
            </w:r>
            <w:r w:rsidR="005471F6" w:rsidRPr="006D6C1E">
              <w:rPr>
                <w:rFonts w:ascii="Times New Roman" w:hAnsi="Times New Roman" w:cs="Times New Roman"/>
              </w:rPr>
              <w:t xml:space="preserve"> </w:t>
            </w:r>
            <w:r w:rsidR="00EF6CC6">
              <w:rPr>
                <w:rFonts w:ascii="Times New Roman" w:hAnsi="Times New Roman" w:cs="Times New Roman"/>
              </w:rPr>
              <w:t>–</w:t>
            </w:r>
            <w:r w:rsidR="005471F6" w:rsidRPr="006D6C1E">
              <w:rPr>
                <w:rFonts w:ascii="Times New Roman" w:hAnsi="Times New Roman" w:cs="Times New Roman"/>
              </w:rPr>
              <w:t xml:space="preserve"> </w:t>
            </w:r>
            <w:r w:rsidR="009D5C62">
              <w:rPr>
                <w:rFonts w:ascii="Times New Roman" w:hAnsi="Times New Roman" w:cs="Times New Roman"/>
              </w:rPr>
              <w:t>4912,6</w:t>
            </w:r>
            <w:r w:rsidR="005471F6" w:rsidRPr="006D6C1E">
              <w:rPr>
                <w:rFonts w:ascii="Times New Roman" w:hAnsi="Times New Roman" w:cs="Times New Roman"/>
              </w:rPr>
              <w:t> тыс. руб</w:t>
            </w:r>
            <w:r w:rsidR="00475BD9">
              <w:rPr>
                <w:rFonts w:ascii="Times New Roman" w:hAnsi="Times New Roman" w:cs="Times New Roman"/>
              </w:rPr>
              <w:t>лей</w:t>
            </w:r>
            <w:r w:rsidR="005471F6" w:rsidRPr="006D6C1E">
              <w:rPr>
                <w:rFonts w:ascii="Times New Roman" w:hAnsi="Times New Roman" w:cs="Times New Roman"/>
              </w:rPr>
              <w:t>.</w:t>
            </w:r>
          </w:p>
          <w:p w:rsidR="005471F6" w:rsidRPr="006D6C1E" w:rsidRDefault="0033622D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471F6" w:rsidRPr="006D6C1E">
              <w:rPr>
                <w:rFonts w:ascii="Times New Roman" w:hAnsi="Times New Roman" w:cs="Times New Roman"/>
              </w:rPr>
              <w:t xml:space="preserve">з внебюджетных источников - </w:t>
            </w:r>
            <w:r w:rsidR="005471F6">
              <w:rPr>
                <w:rFonts w:ascii="Times New Roman" w:hAnsi="Times New Roman" w:cs="Times New Roman"/>
              </w:rPr>
              <w:t>12000</w:t>
            </w:r>
            <w:r w:rsidR="003F5053">
              <w:rPr>
                <w:rFonts w:ascii="Times New Roman" w:hAnsi="Times New Roman" w:cs="Times New Roman"/>
              </w:rPr>
              <w:t>,0 тыс. руб</w:t>
            </w:r>
            <w:r w:rsidR="00475BD9">
              <w:rPr>
                <w:rFonts w:ascii="Times New Roman" w:hAnsi="Times New Roman" w:cs="Times New Roman"/>
              </w:rPr>
              <w:t>лей</w:t>
            </w:r>
            <w:r w:rsidR="003F5053">
              <w:rPr>
                <w:rFonts w:ascii="Times New Roman" w:hAnsi="Times New Roman" w:cs="Times New Roman"/>
              </w:rPr>
              <w:t>, в том числе по годам:</w:t>
            </w:r>
          </w:p>
          <w:p w:rsidR="005471F6" w:rsidRPr="006D6C1E" w:rsidRDefault="003F5053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  <w:r w:rsidR="005471F6" w:rsidRPr="006D6C1E">
              <w:rPr>
                <w:rFonts w:ascii="Times New Roman" w:hAnsi="Times New Roman" w:cs="Times New Roman"/>
              </w:rPr>
              <w:t xml:space="preserve"> - 4000,0 тыс. руб</w:t>
            </w:r>
            <w:r w:rsidR="00475BD9">
              <w:rPr>
                <w:rFonts w:ascii="Times New Roman" w:hAnsi="Times New Roman" w:cs="Times New Roman"/>
              </w:rPr>
              <w:t>лей;</w:t>
            </w:r>
          </w:p>
          <w:p w:rsidR="005471F6" w:rsidRPr="006D6C1E" w:rsidRDefault="003F5053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  <w:r w:rsidR="005471F6" w:rsidRPr="006D6C1E">
              <w:rPr>
                <w:rFonts w:ascii="Times New Roman" w:hAnsi="Times New Roman" w:cs="Times New Roman"/>
              </w:rPr>
              <w:t xml:space="preserve"> - 4000,0 тыс. руб</w:t>
            </w:r>
            <w:r w:rsidR="00475BD9">
              <w:rPr>
                <w:rFonts w:ascii="Times New Roman" w:hAnsi="Times New Roman" w:cs="Times New Roman"/>
              </w:rPr>
              <w:t>лей;</w:t>
            </w:r>
          </w:p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3F50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6D6C1E">
              <w:rPr>
                <w:rFonts w:ascii="Times New Roman" w:hAnsi="Times New Roman" w:cs="Times New Roman"/>
                <w:sz w:val="24"/>
                <w:szCs w:val="24"/>
              </w:rPr>
              <w:t xml:space="preserve"> - 4000,0 тыс. руб</w:t>
            </w:r>
            <w:r w:rsidR="00475BD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D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1F6" w:rsidRPr="006D6C1E" w:rsidTr="005471F6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F6" w:rsidRPr="006D6C1E" w:rsidRDefault="005471F6" w:rsidP="00547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129" w:rsidRPr="00F103C8" w:rsidRDefault="007E0129" w:rsidP="007E012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2879BC">
              <w:rPr>
                <w:rFonts w:ascii="Times New Roman" w:hAnsi="Times New Roman" w:cs="Times New Roman"/>
              </w:rPr>
              <w:t xml:space="preserve"> </w:t>
            </w:r>
            <w:r w:rsidRPr="00517A8A">
              <w:rPr>
                <w:rFonts w:ascii="Times New Roman" w:hAnsi="Times New Roman" w:cs="Times New Roman"/>
              </w:rPr>
              <w:t>Увеличение производства сельскохозяйственной продукции</w:t>
            </w:r>
            <w:r w:rsidR="00517A8A" w:rsidRPr="00517A8A">
              <w:rPr>
                <w:rFonts w:ascii="Times New Roman" w:hAnsi="Times New Roman" w:cs="Times New Roman"/>
              </w:rPr>
              <w:t>.</w:t>
            </w:r>
          </w:p>
          <w:p w:rsidR="005471F6" w:rsidRPr="00B521F8" w:rsidRDefault="007E02B8" w:rsidP="005471F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2879BC">
              <w:rPr>
                <w:rFonts w:ascii="Times New Roman" w:hAnsi="Times New Roman" w:cs="Times New Roman"/>
              </w:rPr>
              <w:t xml:space="preserve"> </w:t>
            </w:r>
            <w:r w:rsidR="007E0129">
              <w:rPr>
                <w:rFonts w:ascii="Times New Roman" w:hAnsi="Times New Roman" w:cs="Times New Roman"/>
              </w:rPr>
              <w:t>О</w:t>
            </w:r>
            <w:r w:rsidR="00E578F5" w:rsidRPr="0086152B">
              <w:rPr>
                <w:rFonts w:ascii="Times New Roman" w:eastAsia="Times New Roman" w:hAnsi="Times New Roman" w:cs="Times New Roman"/>
              </w:rPr>
              <w:t>беспечение занятости сельского населения, повышение уровня его жизни и квалификации</w:t>
            </w:r>
            <w:r w:rsidR="00517A8A">
              <w:rPr>
                <w:rFonts w:ascii="Times New Roman" w:hAnsi="Times New Roman" w:cs="Times New Roman"/>
              </w:rPr>
              <w:t>.</w:t>
            </w:r>
          </w:p>
          <w:p w:rsidR="005471F6" w:rsidRPr="006D6C1E" w:rsidRDefault="007E02B8" w:rsidP="007E0129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71F6">
              <w:rPr>
                <w:rFonts w:ascii="Times New Roman" w:hAnsi="Times New Roman" w:cs="Times New Roman"/>
              </w:rPr>
              <w:t xml:space="preserve">) </w:t>
            </w:r>
            <w:r w:rsidR="007E0129">
              <w:rPr>
                <w:rFonts w:ascii="Times New Roman" w:hAnsi="Times New Roman" w:cs="Times New Roman"/>
              </w:rPr>
              <w:t>Улучшение качества</w:t>
            </w:r>
            <w:r w:rsidR="00E578F5" w:rsidRPr="0086152B">
              <w:rPr>
                <w:rFonts w:ascii="Times New Roman" w:hAnsi="Times New Roman" w:cs="Times New Roman"/>
              </w:rPr>
              <w:t xml:space="preserve"> продукции сельского хозяйс</w:t>
            </w:r>
            <w:r w:rsidR="00E578F5">
              <w:rPr>
                <w:rFonts w:ascii="Times New Roman" w:hAnsi="Times New Roman" w:cs="Times New Roman"/>
              </w:rPr>
              <w:t>тв</w:t>
            </w:r>
            <w:r w:rsidR="007E0129">
              <w:rPr>
                <w:rFonts w:ascii="Times New Roman" w:hAnsi="Times New Roman" w:cs="Times New Roman"/>
              </w:rPr>
              <w:t>а, производимой</w:t>
            </w:r>
            <w:r w:rsidR="00E578F5">
              <w:rPr>
                <w:rFonts w:ascii="Times New Roman" w:hAnsi="Times New Roman" w:cs="Times New Roman"/>
              </w:rPr>
              <w:t xml:space="preserve"> в хозяйствах всех категорий</w:t>
            </w:r>
            <w:r w:rsidR="007E0129">
              <w:rPr>
                <w:rFonts w:ascii="Times New Roman" w:hAnsi="Times New Roman" w:cs="Times New Roman"/>
              </w:rPr>
              <w:t>.</w:t>
            </w:r>
          </w:p>
        </w:tc>
      </w:tr>
    </w:tbl>
    <w:p w:rsidR="0086137C" w:rsidRDefault="0086137C" w:rsidP="00A027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C2" w:rsidRDefault="00A027A7" w:rsidP="00A02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1" w:name="sub_2410"/>
      <w:bookmarkEnd w:id="0"/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 </w:t>
      </w:r>
      <w:r w:rsidR="00BA40C2"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2879BC" w:rsidRPr="006D6C1E" w:rsidRDefault="002879BC" w:rsidP="00A02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За период реализации приоритетного национального проекта «Развитие агропромышленного комплекса» и </w:t>
      </w:r>
      <w:r w:rsidR="006A6246">
        <w:rPr>
          <w:rFonts w:ascii="Times New Roman" w:hAnsi="Times New Roman" w:cs="Times New Roman"/>
          <w:sz w:val="28"/>
          <w:szCs w:val="28"/>
        </w:rPr>
        <w:t>муниципальной</w:t>
      </w:r>
      <w:r w:rsidRPr="006D6C1E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2016 - 2020 годы</w:t>
      </w:r>
      <w:r w:rsidR="00A31B1D">
        <w:rPr>
          <w:rFonts w:ascii="Times New Roman" w:hAnsi="Times New Roman" w:cs="Times New Roman"/>
          <w:sz w:val="28"/>
          <w:szCs w:val="28"/>
        </w:rPr>
        <w:t>»</w:t>
      </w:r>
      <w:r w:rsidRPr="006D6C1E">
        <w:rPr>
          <w:rFonts w:ascii="Times New Roman" w:hAnsi="Times New Roman" w:cs="Times New Roman"/>
          <w:sz w:val="28"/>
          <w:szCs w:val="28"/>
        </w:rPr>
        <w:t xml:space="preserve"> был обеспечен рост продукции сельского хозяйства.</w:t>
      </w:r>
    </w:p>
    <w:p w:rsidR="00A027A7" w:rsidRPr="00517A8A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8A">
        <w:rPr>
          <w:rFonts w:ascii="Times New Roman" w:hAnsi="Times New Roman" w:cs="Times New Roman"/>
          <w:sz w:val="28"/>
          <w:szCs w:val="28"/>
        </w:rPr>
        <w:t>В целом по муниципаль</w:t>
      </w:r>
      <w:r w:rsidR="003F5053" w:rsidRPr="00517A8A">
        <w:rPr>
          <w:rFonts w:ascii="Times New Roman" w:hAnsi="Times New Roman" w:cs="Times New Roman"/>
          <w:sz w:val="28"/>
          <w:szCs w:val="28"/>
        </w:rPr>
        <w:t>ному образованию «Город Майкоп»</w:t>
      </w:r>
      <w:r w:rsidRPr="00517A8A">
        <w:rPr>
          <w:rFonts w:ascii="Times New Roman" w:hAnsi="Times New Roman" w:cs="Times New Roman"/>
          <w:sz w:val="28"/>
          <w:szCs w:val="28"/>
        </w:rPr>
        <w:t xml:space="preserve"> производство основных видов сельскохозяйственной продукции в среднем за 2011 - 2016 годы увеличилось</w:t>
      </w:r>
      <w:r w:rsidR="00517A8A" w:rsidRPr="00517A8A">
        <w:rPr>
          <w:rFonts w:ascii="Times New Roman" w:hAnsi="Times New Roman" w:cs="Times New Roman"/>
          <w:sz w:val="28"/>
          <w:szCs w:val="28"/>
        </w:rPr>
        <w:t xml:space="preserve"> (в количественном выражении)</w:t>
      </w:r>
      <w:r w:rsidRPr="00517A8A">
        <w:rPr>
          <w:rFonts w:ascii="Times New Roman" w:hAnsi="Times New Roman" w:cs="Times New Roman"/>
          <w:sz w:val="28"/>
          <w:szCs w:val="28"/>
        </w:rPr>
        <w:t>: зерна - на 23,3%, подсолнечника - на 37,6%, мяса - на 35%, молока - на 6,7%.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В числе проблем следует выделить:</w:t>
      </w:r>
    </w:p>
    <w:p w:rsidR="00A027A7" w:rsidRPr="006D6C1E" w:rsidRDefault="00FA494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="00A027A7" w:rsidRPr="006D6C1E">
        <w:rPr>
          <w:rFonts w:ascii="Times New Roman" w:hAnsi="Times New Roman" w:cs="Times New Roman"/>
          <w:sz w:val="28"/>
          <w:szCs w:val="28"/>
        </w:rPr>
        <w:t>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продукции.</w:t>
      </w:r>
    </w:p>
    <w:p w:rsidR="00A027A7" w:rsidRPr="006D6C1E" w:rsidRDefault="00FA494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</w:t>
      </w:r>
      <w:r w:rsidR="00A027A7" w:rsidRPr="006D6C1E">
        <w:rPr>
          <w:rFonts w:ascii="Times New Roman" w:hAnsi="Times New Roman" w:cs="Times New Roman"/>
          <w:sz w:val="28"/>
          <w:szCs w:val="28"/>
        </w:rPr>
        <w:t>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Динамика развития АПК до 2020 года будет формироваться под воздействием разнонаправленных факторов. С одной стороны, скажутся меры, которые были приняты в последние годы по повышению устойчивости агропромышленного производства, с другой - сохраняется сложная макроэкономическая обстановка в связи с последствиями мирового </w:t>
      </w:r>
      <w:r w:rsidRPr="006D6C1E">
        <w:rPr>
          <w:rFonts w:ascii="Times New Roman" w:hAnsi="Times New Roman" w:cs="Times New Roman"/>
          <w:sz w:val="28"/>
          <w:szCs w:val="28"/>
        </w:rPr>
        <w:lastRenderedPageBreak/>
        <w:t>финансового и экономического кризиса, что усиливает вероятность проявления рисков для устойчивого и динамичного развития аграрного сектора экономики.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В прогнозный период намечаются следующие значимые тенденции:</w:t>
      </w:r>
    </w:p>
    <w:p w:rsidR="00A027A7" w:rsidRPr="006D6C1E" w:rsidRDefault="00FA494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A027A7" w:rsidRPr="006D6C1E">
        <w:rPr>
          <w:rFonts w:ascii="Times New Roman" w:hAnsi="Times New Roman" w:cs="Times New Roman"/>
          <w:sz w:val="28"/>
          <w:szCs w:val="28"/>
        </w:rPr>
        <w:t>величение инвестиций на повышение плодородия и развитие мелиорации сельскохозяйственных земель, стимулирование улучшения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земельных угодий.</w:t>
      </w:r>
    </w:p>
    <w:p w:rsidR="00A027A7" w:rsidRPr="006D6C1E" w:rsidRDefault="00FA494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реодоление стагнации в </w:t>
      </w:r>
      <w:proofErr w:type="spellStart"/>
      <w:r w:rsidR="00A027A7" w:rsidRPr="006D6C1E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="00A027A7" w:rsidRPr="006D6C1E">
        <w:rPr>
          <w:rFonts w:ascii="Times New Roman" w:hAnsi="Times New Roman" w:cs="Times New Roman"/>
          <w:sz w:val="28"/>
          <w:szCs w:val="28"/>
        </w:rPr>
        <w:t xml:space="preserve"> скотоводства, создание условий для наращивания производства мяса крупного рога</w:t>
      </w:r>
      <w:r>
        <w:rPr>
          <w:rFonts w:ascii="Times New Roman" w:hAnsi="Times New Roman" w:cs="Times New Roman"/>
          <w:sz w:val="28"/>
          <w:szCs w:val="28"/>
        </w:rPr>
        <w:t>того скота и молочных продуктов.</w:t>
      </w:r>
    </w:p>
    <w:p w:rsidR="00A027A7" w:rsidRPr="006D6C1E" w:rsidRDefault="00FA494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A027A7" w:rsidRPr="006D6C1E">
        <w:rPr>
          <w:rFonts w:ascii="Times New Roman" w:hAnsi="Times New Roman" w:cs="Times New Roman"/>
          <w:sz w:val="28"/>
          <w:szCs w:val="28"/>
        </w:rPr>
        <w:t>кологизация</w:t>
      </w:r>
      <w:proofErr w:type="spellEnd"/>
      <w:r w:rsidR="00A027A7" w:rsidRPr="006D6C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27A7" w:rsidRPr="006D6C1E">
        <w:rPr>
          <w:rFonts w:ascii="Times New Roman" w:hAnsi="Times New Roman" w:cs="Times New Roman"/>
          <w:sz w:val="28"/>
          <w:szCs w:val="28"/>
        </w:rPr>
        <w:t>биологизация</w:t>
      </w:r>
      <w:proofErr w:type="spellEnd"/>
      <w:r w:rsidR="00A027A7" w:rsidRPr="006D6C1E">
        <w:rPr>
          <w:rFonts w:ascii="Times New Roman" w:hAnsi="Times New Roman" w:cs="Times New Roman"/>
          <w:sz w:val="28"/>
          <w:szCs w:val="28"/>
        </w:rPr>
        <w:t xml:space="preserve"> агропромышленного производства на основе применения новых технологий в растениеводстве, животноводстве, пищевой промышленности в целях сохранения природного потенциала и повышения безопасности пищевых продуктов.</w:t>
      </w:r>
    </w:p>
    <w:p w:rsidR="006B531C" w:rsidRDefault="006B531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которые предстоит решить в области растениеводства:</w:t>
      </w:r>
    </w:p>
    <w:p w:rsidR="006B531C" w:rsidRDefault="006B531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7A7" w:rsidRPr="006D6C1E">
        <w:rPr>
          <w:rFonts w:ascii="Times New Roman" w:hAnsi="Times New Roman" w:cs="Times New Roman"/>
          <w:sz w:val="28"/>
          <w:szCs w:val="28"/>
        </w:rPr>
        <w:t>освоить интенсивные технологии, базирующиеся на новом поколении тракторов и сельскохозяйственных машин, увеличении внесения минеральных удобрений (с 51 кг в пересчете на 100% питательных веществ на 1 га посевов в 20</w:t>
      </w:r>
      <w:r>
        <w:rPr>
          <w:rFonts w:ascii="Times New Roman" w:hAnsi="Times New Roman" w:cs="Times New Roman"/>
          <w:sz w:val="28"/>
          <w:szCs w:val="28"/>
        </w:rPr>
        <w:t>17 году до 70 кг в перспективе);</w:t>
      </w:r>
    </w:p>
    <w:p w:rsidR="006B531C" w:rsidRDefault="006B531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работ по защите ра</w:t>
      </w:r>
      <w:r>
        <w:rPr>
          <w:rFonts w:ascii="Times New Roman" w:hAnsi="Times New Roman" w:cs="Times New Roman"/>
          <w:sz w:val="28"/>
          <w:szCs w:val="28"/>
        </w:rPr>
        <w:t>стений от вредителей и болезней;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31C" w:rsidRDefault="006B531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на посев перспективными высок</w:t>
      </w:r>
      <w:r>
        <w:rPr>
          <w:rFonts w:ascii="Times New Roman" w:hAnsi="Times New Roman" w:cs="Times New Roman"/>
          <w:sz w:val="28"/>
          <w:szCs w:val="28"/>
        </w:rPr>
        <w:t>оурожайными сортами и гибридами;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7A7" w:rsidRPr="006D6C1E" w:rsidRDefault="006B531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027A7" w:rsidRPr="006D6C1E">
        <w:rPr>
          <w:rFonts w:ascii="Times New Roman" w:hAnsi="Times New Roman" w:cs="Times New Roman"/>
          <w:sz w:val="28"/>
          <w:szCs w:val="28"/>
        </w:rPr>
        <w:t>о отдельным культурам необходимо существенное расширение их посевных площадей.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</w:t>
      </w:r>
      <w:r w:rsidR="00F103C8">
        <w:rPr>
          <w:rFonts w:ascii="Times New Roman" w:hAnsi="Times New Roman" w:cs="Times New Roman"/>
          <w:sz w:val="28"/>
          <w:szCs w:val="28"/>
        </w:rPr>
        <w:t>увеличить производство продукции</w:t>
      </w:r>
      <w:r w:rsidRPr="006D6C1E">
        <w:rPr>
          <w:rFonts w:ascii="Times New Roman" w:hAnsi="Times New Roman" w:cs="Times New Roman"/>
          <w:sz w:val="28"/>
          <w:szCs w:val="28"/>
        </w:rPr>
        <w:t>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Среднегодовой темп роста продукции сельского хозяйства в период до 2020 года должен составить не менее 1,8-2,0% производства пищевых продуктов. Более высокие темпы намечены по группе мяса и мясопродуктов, молока и молокопродуктов, плодоовощной продукции. Уровень использования производственных мощностей достигнет 85%.</w:t>
      </w:r>
    </w:p>
    <w:p w:rsidR="00A027A7" w:rsidRPr="00517A8A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Прогнозируемые объемы производства продукции сельского хозяйства по большинству их видов позволят обеспечить </w:t>
      </w:r>
      <w:r w:rsidR="00517A8A" w:rsidRPr="00517A8A">
        <w:rPr>
          <w:rFonts w:ascii="Times New Roman" w:hAnsi="Times New Roman" w:cs="Times New Roman"/>
          <w:sz w:val="28"/>
          <w:szCs w:val="28"/>
        </w:rPr>
        <w:t>насыщение рынка</w:t>
      </w:r>
      <w:r w:rsidRPr="00517A8A">
        <w:rPr>
          <w:rFonts w:ascii="Times New Roman" w:hAnsi="Times New Roman" w:cs="Times New Roman"/>
          <w:sz w:val="28"/>
          <w:szCs w:val="28"/>
        </w:rPr>
        <w:t>.</w:t>
      </w:r>
    </w:p>
    <w:p w:rsidR="00F278DE" w:rsidRDefault="00F278DE" w:rsidP="00A02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2" w:name="sub_2420"/>
      <w:bookmarkEnd w:id="1"/>
    </w:p>
    <w:p w:rsidR="00BA40C2" w:rsidRPr="006D6C1E" w:rsidRDefault="00BA40C2" w:rsidP="00A027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</w:t>
      </w:r>
      <w:r w:rsidR="008C23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сроки и этапы реализации муниципальной программы</w:t>
      </w:r>
    </w:p>
    <w:bookmarkEnd w:id="2"/>
    <w:p w:rsidR="00343291" w:rsidRDefault="00343291" w:rsidP="00AC3A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8F5" w:rsidRDefault="00E578F5" w:rsidP="00E578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299">
        <w:rPr>
          <w:sz w:val="28"/>
          <w:szCs w:val="28"/>
        </w:rPr>
        <w:t>Приоритеты и цели государственной политики в сфере функционирования и развития агропромышленного комплекса сформулированы в следующих основополагающих документах:</w:t>
      </w:r>
    </w:p>
    <w:p w:rsidR="006E4EBA" w:rsidRDefault="006E4EBA" w:rsidP="00A31B1D">
      <w:pPr>
        <w:pStyle w:val="formattext"/>
        <w:spacing w:before="0" w:beforeAutospacing="0" w:after="0" w:afterAutospacing="0"/>
        <w:ind w:firstLine="709"/>
        <w:jc w:val="both"/>
      </w:pPr>
    </w:p>
    <w:p w:rsidR="006E4EBA" w:rsidRPr="00A31B1D" w:rsidRDefault="00606B91" w:rsidP="006E4E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history="1"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Федеральный закон </w:t>
        </w:r>
        <w:r w:rsidR="006E4EBA" w:rsidRPr="00A31B1D">
          <w:rPr>
            <w:sz w:val="28"/>
            <w:szCs w:val="28"/>
          </w:rPr>
          <w:t xml:space="preserve">от 3 августа 1995 </w:t>
        </w:r>
        <w:r w:rsidR="006E4EBA">
          <w:rPr>
            <w:sz w:val="28"/>
            <w:szCs w:val="28"/>
          </w:rPr>
          <w:t>г</w:t>
        </w:r>
        <w:r w:rsidR="003A6040">
          <w:rPr>
            <w:sz w:val="28"/>
            <w:szCs w:val="28"/>
          </w:rPr>
          <w:t>ода</w:t>
        </w:r>
        <w:r w:rsidR="006E4EBA">
          <w:rPr>
            <w:sz w:val="28"/>
            <w:szCs w:val="28"/>
          </w:rPr>
          <w:t xml:space="preserve"> №</w:t>
        </w:r>
        <w:r w:rsidR="006E4EBA" w:rsidRPr="00A31B1D">
          <w:rPr>
            <w:sz w:val="28"/>
            <w:szCs w:val="28"/>
          </w:rPr>
          <w:t xml:space="preserve"> 123-ФЗ</w:t>
        </w:r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 «О племенном животноводстве</w:t>
        </w:r>
      </w:hyperlink>
      <w:r w:rsidR="006E4EBA" w:rsidRPr="00A31B1D">
        <w:rPr>
          <w:rStyle w:val="af"/>
          <w:color w:val="auto"/>
          <w:sz w:val="28"/>
          <w:szCs w:val="28"/>
          <w:u w:val="none"/>
        </w:rPr>
        <w:t>»</w:t>
      </w:r>
      <w:r w:rsidR="006E4EBA" w:rsidRPr="00A31B1D">
        <w:rPr>
          <w:sz w:val="28"/>
          <w:szCs w:val="28"/>
        </w:rPr>
        <w:t>;</w:t>
      </w:r>
    </w:p>
    <w:p w:rsidR="006E4EBA" w:rsidRPr="00A31B1D" w:rsidRDefault="00606B91" w:rsidP="006E4E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history="1"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Федеральный закон </w:t>
        </w:r>
        <w:r w:rsidR="006E4EBA">
          <w:rPr>
            <w:kern w:val="36"/>
            <w:sz w:val="28"/>
            <w:szCs w:val="28"/>
          </w:rPr>
          <w:t xml:space="preserve">от 08 декабря </w:t>
        </w:r>
        <w:r w:rsidR="006E4EBA" w:rsidRPr="00A31B1D">
          <w:rPr>
            <w:kern w:val="36"/>
            <w:sz w:val="28"/>
            <w:szCs w:val="28"/>
          </w:rPr>
          <w:t>1995</w:t>
        </w:r>
        <w:r w:rsidR="006E4EBA">
          <w:rPr>
            <w:kern w:val="36"/>
            <w:sz w:val="28"/>
            <w:szCs w:val="28"/>
          </w:rPr>
          <w:t xml:space="preserve"> г</w:t>
        </w:r>
        <w:r w:rsidR="003A6040">
          <w:rPr>
            <w:kern w:val="36"/>
            <w:sz w:val="28"/>
            <w:szCs w:val="28"/>
          </w:rPr>
          <w:t>ода</w:t>
        </w:r>
        <w:r w:rsidR="006E4EBA" w:rsidRPr="00A31B1D">
          <w:rPr>
            <w:kern w:val="36"/>
            <w:sz w:val="28"/>
            <w:szCs w:val="28"/>
          </w:rPr>
          <w:t xml:space="preserve"> </w:t>
        </w:r>
        <w:r w:rsidR="006E4EBA">
          <w:rPr>
            <w:kern w:val="36"/>
            <w:sz w:val="28"/>
            <w:szCs w:val="28"/>
          </w:rPr>
          <w:t>№</w:t>
        </w:r>
        <w:r w:rsidR="006E4EBA" w:rsidRPr="00A31B1D">
          <w:rPr>
            <w:kern w:val="36"/>
            <w:sz w:val="28"/>
            <w:szCs w:val="28"/>
          </w:rPr>
          <w:t xml:space="preserve"> 193-ФЗ</w:t>
        </w:r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 «О сельскохозяйственной кооперации</w:t>
        </w:r>
      </w:hyperlink>
      <w:r w:rsidR="006E4EBA" w:rsidRPr="00A31B1D">
        <w:rPr>
          <w:rStyle w:val="af"/>
          <w:color w:val="auto"/>
          <w:sz w:val="28"/>
          <w:szCs w:val="28"/>
          <w:u w:val="none"/>
        </w:rPr>
        <w:t>»</w:t>
      </w:r>
      <w:r w:rsidR="006E4EBA" w:rsidRPr="00A31B1D">
        <w:rPr>
          <w:sz w:val="28"/>
          <w:szCs w:val="28"/>
        </w:rPr>
        <w:t>;</w:t>
      </w:r>
    </w:p>
    <w:p w:rsidR="006E4EBA" w:rsidRPr="00A31B1D" w:rsidRDefault="00606B91" w:rsidP="006E4E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history="1"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Федеральный закон </w:t>
        </w:r>
        <w:r w:rsidR="006E4EBA" w:rsidRPr="00A31B1D">
          <w:rPr>
            <w:sz w:val="28"/>
            <w:szCs w:val="28"/>
          </w:rPr>
          <w:t xml:space="preserve">от 17 декабря 1997 </w:t>
        </w:r>
        <w:r w:rsidR="006E4EBA">
          <w:rPr>
            <w:sz w:val="28"/>
            <w:szCs w:val="28"/>
          </w:rPr>
          <w:t>г</w:t>
        </w:r>
        <w:r w:rsidR="003A6040">
          <w:rPr>
            <w:sz w:val="28"/>
            <w:szCs w:val="28"/>
          </w:rPr>
          <w:t>ода</w:t>
        </w:r>
        <w:r w:rsidR="006E4EBA">
          <w:rPr>
            <w:sz w:val="28"/>
            <w:szCs w:val="28"/>
          </w:rPr>
          <w:t xml:space="preserve"> №</w:t>
        </w:r>
        <w:r w:rsidR="006E4EBA" w:rsidRPr="00A31B1D">
          <w:rPr>
            <w:sz w:val="28"/>
            <w:szCs w:val="28"/>
          </w:rPr>
          <w:t xml:space="preserve"> 149-ФЗ</w:t>
        </w:r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 «О семеноводстве</w:t>
        </w:r>
      </w:hyperlink>
      <w:r w:rsidR="006E4EBA" w:rsidRPr="00A31B1D">
        <w:rPr>
          <w:rStyle w:val="af"/>
          <w:color w:val="auto"/>
          <w:sz w:val="28"/>
          <w:szCs w:val="28"/>
          <w:u w:val="none"/>
        </w:rPr>
        <w:t>»</w:t>
      </w:r>
      <w:r w:rsidR="006E4EBA" w:rsidRPr="00A31B1D">
        <w:rPr>
          <w:sz w:val="28"/>
          <w:szCs w:val="28"/>
        </w:rPr>
        <w:t>;</w:t>
      </w:r>
    </w:p>
    <w:p w:rsidR="006E4EBA" w:rsidRPr="00A31B1D" w:rsidRDefault="00606B91" w:rsidP="006E4E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history="1"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Федеральный закон </w:t>
        </w:r>
        <w:r w:rsidR="006E4EBA" w:rsidRPr="00A31B1D">
          <w:rPr>
            <w:sz w:val="28"/>
            <w:szCs w:val="28"/>
          </w:rPr>
          <w:t xml:space="preserve">от 11 июня 2003 </w:t>
        </w:r>
        <w:r w:rsidR="006E4EBA">
          <w:rPr>
            <w:sz w:val="28"/>
            <w:szCs w:val="28"/>
          </w:rPr>
          <w:t>г</w:t>
        </w:r>
        <w:r w:rsidR="003A6040">
          <w:rPr>
            <w:sz w:val="28"/>
            <w:szCs w:val="28"/>
          </w:rPr>
          <w:t>ода</w:t>
        </w:r>
        <w:r w:rsidR="006E4EBA">
          <w:rPr>
            <w:sz w:val="28"/>
            <w:szCs w:val="28"/>
          </w:rPr>
          <w:t xml:space="preserve"> №</w:t>
        </w:r>
        <w:r w:rsidR="006E4EBA" w:rsidRPr="00A31B1D">
          <w:rPr>
            <w:sz w:val="28"/>
            <w:szCs w:val="28"/>
          </w:rPr>
          <w:t xml:space="preserve"> 74-ФЗ</w:t>
        </w:r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 «О крестьянском (фермерском) хозяйстве</w:t>
        </w:r>
      </w:hyperlink>
      <w:r w:rsidR="006E4EBA" w:rsidRPr="00A31B1D">
        <w:rPr>
          <w:rStyle w:val="af"/>
          <w:color w:val="auto"/>
          <w:sz w:val="28"/>
          <w:szCs w:val="28"/>
          <w:u w:val="none"/>
        </w:rPr>
        <w:t>»</w:t>
      </w:r>
      <w:r w:rsidR="006E4EBA" w:rsidRPr="00A31B1D">
        <w:rPr>
          <w:sz w:val="28"/>
          <w:szCs w:val="28"/>
        </w:rPr>
        <w:t>;</w:t>
      </w:r>
    </w:p>
    <w:p w:rsidR="006E4EBA" w:rsidRPr="00A31B1D" w:rsidRDefault="00606B91" w:rsidP="006E4E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history="1"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Федеральный закон </w:t>
        </w:r>
        <w:r w:rsidR="006E4EBA" w:rsidRPr="00A31B1D">
          <w:rPr>
            <w:sz w:val="28"/>
            <w:szCs w:val="28"/>
          </w:rPr>
          <w:t xml:space="preserve">от 7 июля 2003 </w:t>
        </w:r>
        <w:r w:rsidR="006E4EBA">
          <w:rPr>
            <w:sz w:val="28"/>
            <w:szCs w:val="28"/>
          </w:rPr>
          <w:t>г</w:t>
        </w:r>
        <w:r w:rsidR="003A6040">
          <w:rPr>
            <w:sz w:val="28"/>
            <w:szCs w:val="28"/>
          </w:rPr>
          <w:t>ода</w:t>
        </w:r>
        <w:r w:rsidR="006E4EBA">
          <w:rPr>
            <w:sz w:val="28"/>
            <w:szCs w:val="28"/>
          </w:rPr>
          <w:t xml:space="preserve"> </w:t>
        </w:r>
        <w:r w:rsidR="003A6040" w:rsidRPr="003A6040">
          <w:rPr>
            <w:sz w:val="28"/>
            <w:szCs w:val="28"/>
          </w:rPr>
          <w:t xml:space="preserve">№ </w:t>
        </w:r>
        <w:r w:rsidR="006E4EBA" w:rsidRPr="00A31B1D">
          <w:rPr>
            <w:sz w:val="28"/>
            <w:szCs w:val="28"/>
          </w:rPr>
          <w:t>112-ФЗ</w:t>
        </w:r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 «О личном подсобном хозяйстве</w:t>
        </w:r>
      </w:hyperlink>
      <w:r w:rsidR="006E4EBA" w:rsidRPr="00A31B1D">
        <w:rPr>
          <w:rStyle w:val="af"/>
          <w:color w:val="auto"/>
          <w:sz w:val="28"/>
          <w:szCs w:val="28"/>
          <w:u w:val="none"/>
        </w:rPr>
        <w:t>»</w:t>
      </w:r>
      <w:r w:rsidR="006E4EBA" w:rsidRPr="00A31B1D">
        <w:rPr>
          <w:sz w:val="28"/>
          <w:szCs w:val="28"/>
        </w:rPr>
        <w:t>;</w:t>
      </w:r>
    </w:p>
    <w:p w:rsidR="006E4EBA" w:rsidRDefault="00606B91" w:rsidP="006E4E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history="1"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Федеральный закон </w:t>
        </w:r>
        <w:r w:rsidR="006E4EBA" w:rsidRPr="00A31B1D">
          <w:rPr>
            <w:sz w:val="28"/>
            <w:szCs w:val="28"/>
          </w:rPr>
          <w:t>от 29 декабря 2006 </w:t>
        </w:r>
        <w:r w:rsidR="006E4EBA">
          <w:rPr>
            <w:sz w:val="28"/>
            <w:szCs w:val="28"/>
          </w:rPr>
          <w:t>г</w:t>
        </w:r>
        <w:r w:rsidR="003A6040">
          <w:rPr>
            <w:sz w:val="28"/>
            <w:szCs w:val="28"/>
          </w:rPr>
          <w:t>ода</w:t>
        </w:r>
        <w:r w:rsidR="006E4EBA">
          <w:rPr>
            <w:sz w:val="28"/>
            <w:szCs w:val="28"/>
          </w:rPr>
          <w:t xml:space="preserve"> №</w:t>
        </w:r>
        <w:r w:rsidR="006E4EBA" w:rsidRPr="00A31B1D">
          <w:rPr>
            <w:sz w:val="28"/>
            <w:szCs w:val="28"/>
          </w:rPr>
          <w:t> 264-ФЗ</w:t>
        </w:r>
        <w:r w:rsidR="006E4EBA" w:rsidRPr="00A31B1D">
          <w:rPr>
            <w:rStyle w:val="af"/>
            <w:color w:val="auto"/>
            <w:sz w:val="28"/>
            <w:szCs w:val="28"/>
            <w:u w:val="none"/>
          </w:rPr>
          <w:t xml:space="preserve"> «О развитии сельского хозяйства</w:t>
        </w:r>
      </w:hyperlink>
      <w:r w:rsidR="006E4EBA" w:rsidRPr="00A31B1D">
        <w:rPr>
          <w:rStyle w:val="af"/>
          <w:color w:val="auto"/>
          <w:sz w:val="28"/>
          <w:szCs w:val="28"/>
          <w:u w:val="none"/>
        </w:rPr>
        <w:t>»</w:t>
      </w:r>
      <w:r w:rsidR="006E4EBA" w:rsidRPr="00A31B1D">
        <w:rPr>
          <w:sz w:val="28"/>
          <w:szCs w:val="28"/>
        </w:rPr>
        <w:t>;</w:t>
      </w:r>
    </w:p>
    <w:p w:rsidR="006E4EBA" w:rsidRDefault="00606B91" w:rsidP="00A31B1D">
      <w:pPr>
        <w:pStyle w:val="formattext"/>
        <w:spacing w:before="0" w:beforeAutospacing="0" w:after="0" w:afterAutospacing="0"/>
        <w:ind w:firstLine="709"/>
        <w:jc w:val="both"/>
      </w:pPr>
      <w:hyperlink r:id="rId14" w:history="1">
        <w:r w:rsidR="006E4EBA" w:rsidRPr="00D35299">
          <w:rPr>
            <w:rStyle w:val="af"/>
            <w:color w:val="auto"/>
            <w:sz w:val="28"/>
            <w:szCs w:val="28"/>
            <w:u w:val="none"/>
          </w:rPr>
          <w:t>Концепция долгосрочного социально-экономического развития Российской Федерации на период до 2020 года</w:t>
        </w:r>
      </w:hyperlink>
      <w:r w:rsidR="006E4EBA" w:rsidRPr="00D35299">
        <w:rPr>
          <w:sz w:val="28"/>
          <w:szCs w:val="28"/>
        </w:rPr>
        <w:t xml:space="preserve">, утвержденная </w:t>
      </w:r>
      <w:hyperlink r:id="rId15" w:history="1">
        <w:r w:rsidR="006E4EBA" w:rsidRPr="00D35299">
          <w:rPr>
            <w:rStyle w:val="af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17 ноября 2008 </w:t>
        </w:r>
        <w:r w:rsidR="006E4EBA">
          <w:rPr>
            <w:rStyle w:val="af"/>
            <w:color w:val="auto"/>
            <w:sz w:val="28"/>
            <w:szCs w:val="28"/>
            <w:u w:val="none"/>
          </w:rPr>
          <w:t>г</w:t>
        </w:r>
        <w:r w:rsidR="003A6040">
          <w:rPr>
            <w:rStyle w:val="af"/>
            <w:color w:val="auto"/>
            <w:sz w:val="28"/>
            <w:szCs w:val="28"/>
            <w:u w:val="none"/>
          </w:rPr>
          <w:t>ода</w:t>
        </w:r>
        <w:r w:rsidR="006E4EBA">
          <w:rPr>
            <w:rStyle w:val="af"/>
            <w:color w:val="auto"/>
            <w:sz w:val="28"/>
            <w:szCs w:val="28"/>
            <w:u w:val="none"/>
          </w:rPr>
          <w:t xml:space="preserve"> № </w:t>
        </w:r>
        <w:r w:rsidR="006E4EBA" w:rsidRPr="00D35299">
          <w:rPr>
            <w:rStyle w:val="af"/>
            <w:color w:val="auto"/>
            <w:sz w:val="28"/>
            <w:szCs w:val="28"/>
            <w:u w:val="none"/>
          </w:rPr>
          <w:t>1662-р</w:t>
        </w:r>
      </w:hyperlink>
      <w:r w:rsidR="003A6040">
        <w:t>;</w:t>
      </w:r>
    </w:p>
    <w:p w:rsidR="00E578F5" w:rsidRDefault="00606B91" w:rsidP="00A31B1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history="1">
        <w:r w:rsidR="00E578F5" w:rsidRPr="00A31B1D">
          <w:rPr>
            <w:rStyle w:val="af"/>
            <w:color w:val="auto"/>
            <w:sz w:val="28"/>
            <w:szCs w:val="28"/>
            <w:u w:val="none"/>
          </w:rPr>
          <w:t>Доктрина продовольственной безопасности Российской Федерации</w:t>
        </w:r>
      </w:hyperlink>
      <w:r w:rsidR="00E578F5" w:rsidRPr="00A31B1D">
        <w:rPr>
          <w:sz w:val="28"/>
          <w:szCs w:val="28"/>
        </w:rPr>
        <w:t xml:space="preserve">, утвержденная </w:t>
      </w:r>
      <w:hyperlink r:id="rId17" w:history="1">
        <w:r w:rsidR="00E578F5" w:rsidRPr="00A31B1D">
          <w:rPr>
            <w:rStyle w:val="af"/>
            <w:color w:val="auto"/>
            <w:sz w:val="28"/>
            <w:szCs w:val="28"/>
            <w:u w:val="none"/>
          </w:rPr>
          <w:t xml:space="preserve">Указом Президента Российской Федерации от 30 января 2010 </w:t>
        </w:r>
        <w:r w:rsidR="0040779E">
          <w:rPr>
            <w:rStyle w:val="af"/>
            <w:color w:val="auto"/>
            <w:sz w:val="28"/>
            <w:szCs w:val="28"/>
            <w:u w:val="none"/>
          </w:rPr>
          <w:t>г</w:t>
        </w:r>
        <w:r w:rsidR="003A6040">
          <w:rPr>
            <w:rStyle w:val="af"/>
            <w:color w:val="auto"/>
            <w:sz w:val="28"/>
            <w:szCs w:val="28"/>
            <w:u w:val="none"/>
          </w:rPr>
          <w:t>ода</w:t>
        </w:r>
        <w:r w:rsidR="0040779E">
          <w:rPr>
            <w:rStyle w:val="af"/>
            <w:color w:val="auto"/>
            <w:sz w:val="28"/>
            <w:szCs w:val="28"/>
            <w:u w:val="none"/>
          </w:rPr>
          <w:t xml:space="preserve"> </w:t>
        </w:r>
        <w:r w:rsidR="00E578F5" w:rsidRPr="00A31B1D">
          <w:rPr>
            <w:rStyle w:val="af"/>
            <w:color w:val="auto"/>
            <w:sz w:val="28"/>
            <w:szCs w:val="28"/>
            <w:u w:val="none"/>
          </w:rPr>
          <w:t>№ 120</w:t>
        </w:r>
      </w:hyperlink>
      <w:r w:rsidR="00E578F5" w:rsidRPr="00D35299">
        <w:rPr>
          <w:sz w:val="28"/>
          <w:szCs w:val="28"/>
        </w:rPr>
        <w:t>;</w:t>
      </w:r>
    </w:p>
    <w:p w:rsidR="003A6040" w:rsidRDefault="00606B91" w:rsidP="003A604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history="1">
        <w:r w:rsidR="003A6040" w:rsidRPr="00D35299">
          <w:rPr>
            <w:rStyle w:val="af"/>
            <w:color w:val="auto"/>
            <w:sz w:val="28"/>
            <w:szCs w:val="28"/>
            <w:u w:val="none"/>
          </w:rPr>
          <w:t>Концепция развития государственного мониторинга земель сельскохозяйственного назначения и земель, используемых или предоставленных для ведения сельского хозяйства в составе земель иных категорий, и формирования государственных информационных ресурсов об этих землях на период до 2020 года</w:t>
        </w:r>
      </w:hyperlink>
      <w:r w:rsidR="003A6040" w:rsidRPr="00D35299">
        <w:rPr>
          <w:sz w:val="28"/>
          <w:szCs w:val="28"/>
        </w:rPr>
        <w:t xml:space="preserve">, утвержденная </w:t>
      </w:r>
      <w:hyperlink r:id="rId19" w:history="1">
        <w:r w:rsidR="003A6040" w:rsidRPr="00D35299">
          <w:rPr>
            <w:rStyle w:val="af"/>
            <w:color w:val="auto"/>
            <w:sz w:val="28"/>
            <w:szCs w:val="28"/>
            <w:u w:val="none"/>
          </w:rPr>
          <w:t>распоряжением Правительства Российской Федерации от 30 июля 2010</w:t>
        </w:r>
        <w:r w:rsidR="003A6040">
          <w:rPr>
            <w:rStyle w:val="af"/>
            <w:color w:val="auto"/>
            <w:sz w:val="28"/>
            <w:szCs w:val="28"/>
            <w:u w:val="none"/>
          </w:rPr>
          <w:t xml:space="preserve"> года № </w:t>
        </w:r>
        <w:r w:rsidR="003A6040" w:rsidRPr="00D35299">
          <w:rPr>
            <w:rStyle w:val="af"/>
            <w:color w:val="auto"/>
            <w:sz w:val="28"/>
            <w:szCs w:val="28"/>
            <w:u w:val="none"/>
          </w:rPr>
          <w:t>1292-р</w:t>
        </w:r>
      </w:hyperlink>
      <w:r w:rsidR="003A6040" w:rsidRPr="00D35299">
        <w:rPr>
          <w:sz w:val="28"/>
          <w:szCs w:val="28"/>
        </w:rPr>
        <w:t>;</w:t>
      </w:r>
    </w:p>
    <w:p w:rsidR="003A6040" w:rsidRDefault="00606B91" w:rsidP="003A604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0" w:history="1">
        <w:r w:rsidR="003A6040" w:rsidRPr="00D35299">
          <w:rPr>
            <w:rStyle w:val="af"/>
            <w:color w:val="auto"/>
            <w:sz w:val="28"/>
            <w:szCs w:val="28"/>
            <w:u w:val="none"/>
          </w:rPr>
          <w:t>Концепция устойчивого развития сельских территорий Российской Федерации на период до 2020 года</w:t>
        </w:r>
      </w:hyperlink>
      <w:r w:rsidR="003A6040" w:rsidRPr="00D35299">
        <w:rPr>
          <w:sz w:val="28"/>
          <w:szCs w:val="28"/>
        </w:rPr>
        <w:t xml:space="preserve">, утвержденная </w:t>
      </w:r>
      <w:hyperlink r:id="rId21" w:history="1">
        <w:r w:rsidR="003A6040" w:rsidRPr="00D35299">
          <w:rPr>
            <w:rStyle w:val="af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30 ноября 2010 </w:t>
        </w:r>
        <w:r w:rsidR="003A6040">
          <w:rPr>
            <w:rStyle w:val="af"/>
            <w:color w:val="auto"/>
            <w:sz w:val="28"/>
            <w:szCs w:val="28"/>
            <w:u w:val="none"/>
          </w:rPr>
          <w:t>года № 2</w:t>
        </w:r>
        <w:r w:rsidR="003A6040" w:rsidRPr="00D35299">
          <w:rPr>
            <w:rStyle w:val="af"/>
            <w:color w:val="auto"/>
            <w:sz w:val="28"/>
            <w:szCs w:val="28"/>
            <w:u w:val="none"/>
          </w:rPr>
          <w:t>136-р</w:t>
        </w:r>
      </w:hyperlink>
      <w:r w:rsidR="003A6040">
        <w:rPr>
          <w:sz w:val="28"/>
          <w:szCs w:val="28"/>
        </w:rPr>
        <w:t>.</w:t>
      </w:r>
      <w:r w:rsidR="003A6040" w:rsidRPr="00D35299">
        <w:rPr>
          <w:sz w:val="28"/>
          <w:szCs w:val="28"/>
        </w:rPr>
        <w:t>  </w:t>
      </w:r>
    </w:p>
    <w:p w:rsidR="00E578F5" w:rsidRDefault="00606B91" w:rsidP="00E578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2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>Стратегия развития пищевой и перерабатывающей промышленности Российской Федерации на период до 2020 года</w:t>
        </w:r>
      </w:hyperlink>
      <w:r w:rsidR="00E578F5" w:rsidRPr="00D35299">
        <w:rPr>
          <w:sz w:val="28"/>
          <w:szCs w:val="28"/>
        </w:rPr>
        <w:t xml:space="preserve">, утвержденная </w:t>
      </w:r>
      <w:hyperlink r:id="rId23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17 апреля 2012 </w:t>
        </w:r>
        <w:r w:rsidR="0040779E">
          <w:rPr>
            <w:rStyle w:val="af"/>
            <w:color w:val="auto"/>
            <w:sz w:val="28"/>
            <w:szCs w:val="28"/>
            <w:u w:val="none"/>
          </w:rPr>
          <w:t>г</w:t>
        </w:r>
        <w:r w:rsidR="003A6040">
          <w:rPr>
            <w:rStyle w:val="af"/>
            <w:color w:val="auto"/>
            <w:sz w:val="28"/>
            <w:szCs w:val="28"/>
            <w:u w:val="none"/>
          </w:rPr>
          <w:t>ода</w:t>
        </w:r>
        <w:r w:rsidR="0040779E">
          <w:rPr>
            <w:rStyle w:val="af"/>
            <w:color w:val="auto"/>
            <w:sz w:val="28"/>
            <w:szCs w:val="28"/>
            <w:u w:val="none"/>
          </w:rPr>
          <w:t xml:space="preserve"> </w:t>
        </w:r>
        <w:r w:rsidR="00E578F5">
          <w:rPr>
            <w:rStyle w:val="af"/>
            <w:color w:val="auto"/>
            <w:sz w:val="28"/>
            <w:szCs w:val="28"/>
            <w:u w:val="none"/>
          </w:rPr>
          <w:t>№</w:t>
        </w:r>
        <w:r w:rsidR="00E578F5" w:rsidRPr="00D35299">
          <w:rPr>
            <w:rStyle w:val="af"/>
            <w:color w:val="auto"/>
            <w:sz w:val="28"/>
            <w:szCs w:val="28"/>
            <w:u w:val="none"/>
          </w:rPr>
          <w:t xml:space="preserve"> 559-р</w:t>
        </w:r>
      </w:hyperlink>
      <w:r w:rsidR="00E578F5" w:rsidRPr="00D35299">
        <w:rPr>
          <w:sz w:val="28"/>
          <w:szCs w:val="28"/>
        </w:rPr>
        <w:t>;</w:t>
      </w:r>
    </w:p>
    <w:p w:rsidR="00E578F5" w:rsidRPr="00D35299" w:rsidRDefault="00606B91" w:rsidP="003A604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4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>Стратегия устойчивого развития сельских территорий Российской Федерации на период до 2030 года</w:t>
        </w:r>
      </w:hyperlink>
      <w:r w:rsidR="00E578F5" w:rsidRPr="00D35299">
        <w:rPr>
          <w:sz w:val="28"/>
          <w:szCs w:val="28"/>
        </w:rPr>
        <w:t xml:space="preserve">, утвержденная </w:t>
      </w:r>
      <w:hyperlink r:id="rId25" w:history="1">
        <w:r w:rsidR="00E578F5" w:rsidRPr="00D35299">
          <w:rPr>
            <w:rStyle w:val="af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2 февраля 2015 </w:t>
        </w:r>
        <w:r w:rsidR="0040779E">
          <w:rPr>
            <w:rStyle w:val="af"/>
            <w:color w:val="auto"/>
            <w:sz w:val="28"/>
            <w:szCs w:val="28"/>
            <w:u w:val="none"/>
          </w:rPr>
          <w:t>г</w:t>
        </w:r>
        <w:r w:rsidR="003A6040">
          <w:rPr>
            <w:rStyle w:val="af"/>
            <w:color w:val="auto"/>
            <w:sz w:val="28"/>
            <w:szCs w:val="28"/>
            <w:u w:val="none"/>
          </w:rPr>
          <w:t>ода</w:t>
        </w:r>
        <w:r w:rsidR="0040779E">
          <w:rPr>
            <w:rStyle w:val="af"/>
            <w:color w:val="auto"/>
            <w:sz w:val="28"/>
            <w:szCs w:val="28"/>
            <w:u w:val="none"/>
          </w:rPr>
          <w:t xml:space="preserve"> </w:t>
        </w:r>
        <w:r w:rsidR="00E578F5">
          <w:rPr>
            <w:rStyle w:val="af"/>
            <w:color w:val="auto"/>
            <w:sz w:val="28"/>
            <w:szCs w:val="28"/>
            <w:u w:val="none"/>
          </w:rPr>
          <w:t>№ 1</w:t>
        </w:r>
        <w:r w:rsidR="00E578F5" w:rsidRPr="00D35299">
          <w:rPr>
            <w:rStyle w:val="af"/>
            <w:color w:val="auto"/>
            <w:sz w:val="28"/>
            <w:szCs w:val="28"/>
            <w:u w:val="none"/>
          </w:rPr>
          <w:t>51-р</w:t>
        </w:r>
      </w:hyperlink>
      <w:r w:rsidR="00E578F5" w:rsidRPr="00D35299">
        <w:rPr>
          <w:sz w:val="28"/>
          <w:szCs w:val="28"/>
        </w:rPr>
        <w:t>;</w:t>
      </w:r>
    </w:p>
    <w:p w:rsidR="00A027A7" w:rsidRPr="006D6C1E" w:rsidRDefault="00F538A2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C3A02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A02">
        <w:rPr>
          <w:rFonts w:ascii="Times New Roman" w:hAnsi="Times New Roman" w:cs="Times New Roman"/>
          <w:sz w:val="28"/>
          <w:szCs w:val="28"/>
        </w:rPr>
        <w:t>сельскохозяйственной пр</w:t>
      </w:r>
      <w:r w:rsidR="003A6040">
        <w:rPr>
          <w:rFonts w:ascii="Times New Roman" w:hAnsi="Times New Roman" w:cs="Times New Roman"/>
          <w:sz w:val="28"/>
          <w:szCs w:val="28"/>
        </w:rPr>
        <w:t xml:space="preserve">одукции, сырья и продовольствия </w:t>
      </w:r>
      <w:r w:rsidRPr="00AC3A02">
        <w:rPr>
          <w:rFonts w:ascii="Times New Roman" w:hAnsi="Times New Roman" w:cs="Times New Roman"/>
          <w:sz w:val="28"/>
          <w:szCs w:val="28"/>
        </w:rPr>
        <w:t>в муниципальном образовании «Город Майкоп» на 2018 - 2020 годы»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3A0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A02">
        <w:rPr>
          <w:rFonts w:ascii="Times New Roman" w:hAnsi="Times New Roman" w:cs="Times New Roman"/>
          <w:sz w:val="28"/>
          <w:szCs w:val="28"/>
        </w:rPr>
        <w:t>)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предусматривает комплексное развитие всех отраслей и </w:t>
      </w:r>
      <w:proofErr w:type="spellStart"/>
      <w:r w:rsidR="00A027A7" w:rsidRPr="006D6C1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A027A7" w:rsidRPr="006D6C1E">
        <w:rPr>
          <w:rFonts w:ascii="Times New Roman" w:hAnsi="Times New Roman" w:cs="Times New Roman"/>
          <w:sz w:val="28"/>
          <w:szCs w:val="28"/>
        </w:rPr>
        <w:t>, сфер деятельности АПК. Одновременно выделяются приоритеты двух уровней.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К приоритетам первого уровня относятся:</w:t>
      </w:r>
    </w:p>
    <w:p w:rsidR="00A027A7" w:rsidRPr="00FA494C" w:rsidRDefault="00FA494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27A7" w:rsidRPr="006D6C1E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E368E0">
        <w:rPr>
          <w:rFonts w:ascii="Times New Roman" w:hAnsi="Times New Roman" w:cs="Times New Roman"/>
          <w:sz w:val="28"/>
          <w:szCs w:val="28"/>
        </w:rPr>
        <w:t>растениеводства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- зерновой </w:t>
      </w:r>
      <w:proofErr w:type="spellStart"/>
      <w:r w:rsidR="00A027A7" w:rsidRPr="006D6C1E">
        <w:rPr>
          <w:rFonts w:ascii="Times New Roman" w:hAnsi="Times New Roman" w:cs="Times New Roman"/>
          <w:sz w:val="28"/>
          <w:szCs w:val="28"/>
        </w:rPr>
        <w:t>подкомплекс</w:t>
      </w:r>
      <w:proofErr w:type="spellEnd"/>
      <w:r w:rsidR="00A027A7" w:rsidRPr="006D6C1E">
        <w:rPr>
          <w:rFonts w:ascii="Times New Roman" w:hAnsi="Times New Roman" w:cs="Times New Roman"/>
          <w:sz w:val="28"/>
          <w:szCs w:val="28"/>
        </w:rPr>
        <w:t xml:space="preserve">, включающий селекцию и семеноводство, размещение и технологию производства как </w:t>
      </w:r>
      <w:r w:rsidR="00A027A7" w:rsidRPr="006D6C1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обеспечивающий устойчивость в целом АПК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 значительной мере экономики.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FA49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5807">
        <w:rPr>
          <w:rFonts w:ascii="Times New Roman" w:hAnsi="Times New Roman" w:cs="Times New Roman"/>
          <w:sz w:val="28"/>
          <w:szCs w:val="28"/>
        </w:rPr>
        <w:t xml:space="preserve"> сфере животноводства</w:t>
      </w:r>
      <w:r w:rsidRPr="006D6C1E">
        <w:rPr>
          <w:rFonts w:ascii="Times New Roman" w:hAnsi="Times New Roman" w:cs="Times New Roman"/>
          <w:sz w:val="28"/>
          <w:szCs w:val="28"/>
        </w:rPr>
        <w:t xml:space="preserve"> (производство молока и мяса) как системообразующая </w:t>
      </w:r>
      <w:proofErr w:type="spellStart"/>
      <w:r w:rsidRPr="006D6C1E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6D6C1E">
        <w:rPr>
          <w:rFonts w:ascii="Times New Roman" w:hAnsi="Times New Roman" w:cs="Times New Roman"/>
          <w:sz w:val="28"/>
          <w:szCs w:val="28"/>
        </w:rPr>
        <w:t>, использующая конкурентные преимущества, в первую очередь, наличие значительных площа</w:t>
      </w:r>
      <w:r w:rsidR="00FA494C">
        <w:rPr>
          <w:rFonts w:ascii="Times New Roman" w:hAnsi="Times New Roman" w:cs="Times New Roman"/>
          <w:sz w:val="28"/>
          <w:szCs w:val="28"/>
        </w:rPr>
        <w:t>дей сельскохозяйственных угодий.</w:t>
      </w:r>
    </w:p>
    <w:p w:rsidR="00A027A7" w:rsidRPr="006D6C1E" w:rsidRDefault="00FA494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27A7" w:rsidRPr="006D6C1E">
        <w:rPr>
          <w:rFonts w:ascii="Times New Roman" w:hAnsi="Times New Roman" w:cs="Times New Roman"/>
          <w:sz w:val="28"/>
          <w:szCs w:val="28"/>
        </w:rPr>
        <w:t xml:space="preserve"> социальной сфере - устойчивое развитие сельских территорий, в качестве непременного услов</w:t>
      </w:r>
      <w:r>
        <w:rPr>
          <w:rFonts w:ascii="Times New Roman" w:hAnsi="Times New Roman" w:cs="Times New Roman"/>
          <w:sz w:val="28"/>
          <w:szCs w:val="28"/>
        </w:rPr>
        <w:t>ия сохранения трудовых ресурсов.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="00FA49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C1E">
        <w:rPr>
          <w:rFonts w:ascii="Times New Roman" w:hAnsi="Times New Roman" w:cs="Times New Roman"/>
          <w:sz w:val="28"/>
          <w:szCs w:val="28"/>
        </w:rPr>
        <w:t xml:space="preserve"> экономической сфере - повышение доходности сельскохозяйственных товаропроизводителей как условие перехода к ин</w:t>
      </w:r>
      <w:r w:rsidR="00FA494C">
        <w:rPr>
          <w:rFonts w:ascii="Times New Roman" w:hAnsi="Times New Roman" w:cs="Times New Roman"/>
          <w:sz w:val="28"/>
          <w:szCs w:val="28"/>
        </w:rPr>
        <w:t>новационной модели развития АПК.</w:t>
      </w:r>
    </w:p>
    <w:p w:rsidR="00A027A7" w:rsidRPr="006D6C1E" w:rsidRDefault="00FA494C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</w:t>
      </w:r>
      <w:r w:rsidR="00A027A7" w:rsidRPr="006D6C1E">
        <w:rPr>
          <w:rFonts w:ascii="Times New Roman" w:hAnsi="Times New Roman" w:cs="Times New Roman"/>
          <w:sz w:val="28"/>
          <w:szCs w:val="28"/>
        </w:rPr>
        <w:t>аучное и кадровое обеспечение - в качестве важнейшего условия формирования инновационного АПК.</w:t>
      </w:r>
    </w:p>
    <w:p w:rsidR="00A027A7" w:rsidRPr="006D6C1E" w:rsidRDefault="00A027A7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Приоритеты второго уровня включают такие направления, как:</w:t>
      </w:r>
    </w:p>
    <w:p w:rsidR="00A027A7" w:rsidRPr="006D6C1E" w:rsidRDefault="00E368E0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обеспечение животноводства растительным кормовым белком;</w:t>
      </w:r>
    </w:p>
    <w:p w:rsidR="00A027A7" w:rsidRPr="006D6C1E" w:rsidRDefault="00E368E0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экологическая безопасность сельскохозяйственной продукции и продовольствия;</w:t>
      </w:r>
    </w:p>
    <w:p w:rsidR="00A027A7" w:rsidRPr="006D6C1E" w:rsidRDefault="00E368E0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производства.</w:t>
      </w:r>
    </w:p>
    <w:p w:rsidR="00F538A2" w:rsidRPr="0033622D" w:rsidRDefault="0055059B" w:rsidP="00E36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027A7" w:rsidRPr="006D6C1E">
        <w:rPr>
          <w:rFonts w:ascii="Times New Roman" w:hAnsi="Times New Roman" w:cs="Times New Roman"/>
          <w:sz w:val="28"/>
          <w:szCs w:val="28"/>
        </w:rPr>
        <w:t>Программы на период до 2020 года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27A7" w:rsidRPr="006D6C1E">
        <w:rPr>
          <w:rFonts w:ascii="Times New Roman" w:hAnsi="Times New Roman" w:cs="Times New Roman"/>
          <w:sz w:val="28"/>
          <w:szCs w:val="28"/>
        </w:rPr>
        <w:t>тся</w:t>
      </w:r>
      <w:r w:rsidR="00E368E0">
        <w:rPr>
          <w:rFonts w:ascii="Times New Roman" w:hAnsi="Times New Roman" w:cs="Times New Roman"/>
          <w:sz w:val="28"/>
          <w:szCs w:val="28"/>
        </w:rPr>
        <w:t xml:space="preserve"> </w:t>
      </w:r>
      <w:r w:rsidR="0033622D" w:rsidRPr="0033622D">
        <w:rPr>
          <w:rFonts w:ascii="Times New Roman" w:hAnsi="Times New Roman" w:cs="Times New Roman"/>
          <w:sz w:val="28"/>
          <w:szCs w:val="28"/>
        </w:rPr>
        <w:t xml:space="preserve">обеспечение устойчивого роста </w:t>
      </w:r>
      <w:r w:rsidR="00837BA8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33622D" w:rsidRPr="0033622D">
        <w:rPr>
          <w:rFonts w:ascii="Times New Roman" w:hAnsi="Times New Roman" w:cs="Times New Roman"/>
          <w:sz w:val="28"/>
          <w:szCs w:val="28"/>
        </w:rPr>
        <w:t>сельскохозяйственной продукции, производимой на территории муниципального образования «Город Майкоп», а также повышение конкурентоспособности данной продукции</w:t>
      </w:r>
      <w:r w:rsidR="00F538A2" w:rsidRPr="0033622D">
        <w:rPr>
          <w:rFonts w:ascii="Times New Roman" w:hAnsi="Times New Roman" w:cs="Times New Roman"/>
          <w:sz w:val="28"/>
          <w:szCs w:val="28"/>
        </w:rPr>
        <w:t>.</w:t>
      </w:r>
    </w:p>
    <w:p w:rsidR="00A027A7" w:rsidRPr="006D6C1E" w:rsidRDefault="0055059B" w:rsidP="00A0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27A7" w:rsidRPr="006D6C1E">
        <w:rPr>
          <w:rFonts w:ascii="Times New Roman" w:hAnsi="Times New Roman" w:cs="Times New Roman"/>
          <w:sz w:val="28"/>
          <w:szCs w:val="28"/>
        </w:rPr>
        <w:t>остижения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за счет </w:t>
      </w:r>
      <w:r w:rsidR="00A027A7" w:rsidRPr="006D6C1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27A7" w:rsidRPr="006D6C1E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827510" w:rsidRPr="00827510" w:rsidRDefault="00FA494C" w:rsidP="00827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27510" w:rsidRPr="00827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форм хозяйствования на селе.</w:t>
      </w:r>
    </w:p>
    <w:p w:rsidR="00827510" w:rsidRPr="00827510" w:rsidRDefault="00FA494C" w:rsidP="008275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827510" w:rsidRPr="00827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сельскохозяйственного труда.</w:t>
      </w:r>
    </w:p>
    <w:p w:rsidR="00827510" w:rsidRPr="00827510" w:rsidRDefault="00990E11" w:rsidP="00827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D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22D" w:rsidRPr="00336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производимой сельскохозяйственной продукции и эффективности функционирования внутреннего рынка сельскохозяйственной продукции, сырья и продовольствия</w:t>
      </w:r>
      <w:r w:rsidR="00FA4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C82" w:rsidRDefault="00A027A7" w:rsidP="006D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Целевые показатели эффективности реализации Программы приведены в </w:t>
      </w:r>
      <w:hyperlink w:anchor="sub_20" w:history="1">
        <w:r w:rsidR="003E5F20" w:rsidRPr="006D6C1E">
          <w:rPr>
            <w:rStyle w:val="ad"/>
            <w:rFonts w:ascii="Times New Roman" w:hAnsi="Times New Roman"/>
            <w:color w:val="auto"/>
            <w:sz w:val="28"/>
            <w:szCs w:val="28"/>
          </w:rPr>
          <w:t>таблице №</w:t>
        </w:r>
        <w:r w:rsidRPr="006D6C1E">
          <w:rPr>
            <w:rStyle w:val="ad"/>
            <w:rFonts w:ascii="Times New Roman" w:hAnsi="Times New Roman"/>
            <w:color w:val="auto"/>
            <w:sz w:val="28"/>
            <w:szCs w:val="28"/>
          </w:rPr>
          <w:t> </w:t>
        </w:r>
      </w:hyperlink>
      <w:r w:rsidR="008C231B">
        <w:rPr>
          <w:rStyle w:val="ad"/>
          <w:rFonts w:ascii="Times New Roman" w:hAnsi="Times New Roman"/>
          <w:color w:val="auto"/>
          <w:sz w:val="28"/>
          <w:szCs w:val="28"/>
        </w:rPr>
        <w:t>1</w:t>
      </w:r>
      <w:r w:rsidRPr="006D6C1E">
        <w:rPr>
          <w:rFonts w:ascii="Times New Roman" w:hAnsi="Times New Roman" w:cs="Times New Roman"/>
          <w:sz w:val="28"/>
          <w:szCs w:val="28"/>
        </w:rPr>
        <w:t>.</w:t>
      </w:r>
      <w:bookmarkStart w:id="3" w:name="sub_61"/>
    </w:p>
    <w:p w:rsidR="006D6C1E" w:rsidRPr="006D6C1E" w:rsidRDefault="006D6C1E" w:rsidP="00061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6C1E" w:rsidRPr="006D6C1E" w:rsidSect="003F5053">
          <w:headerReference w:type="default" r:id="rId26"/>
          <w:headerReference w:type="first" r:id="rId27"/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</w:p>
    <w:p w:rsidR="009813C7" w:rsidRPr="00F278DE" w:rsidRDefault="009813C7" w:rsidP="009813C7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sub_10"/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Таблица № </w:t>
      </w:r>
      <w:r w:rsidR="008C23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</w:p>
    <w:bookmarkEnd w:id="4"/>
    <w:p w:rsidR="008576ED" w:rsidRPr="006D6C1E" w:rsidRDefault="009813C7" w:rsidP="00981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</w:t>
      </w:r>
      <w:r w:rsidR="006C4C82">
        <w:rPr>
          <w:rFonts w:ascii="Times New Roman" w:hAnsi="Times New Roman" w:cs="Times New Roman"/>
          <w:sz w:val="28"/>
          <w:szCs w:val="28"/>
        </w:rPr>
        <w:t>(индикаторах)</w:t>
      </w:r>
      <w:r w:rsidRPr="006D6C1E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6C4C82">
        <w:rPr>
          <w:rFonts w:ascii="Times New Roman" w:hAnsi="Times New Roman" w:cs="Times New Roman"/>
          <w:sz w:val="28"/>
          <w:szCs w:val="28"/>
        </w:rPr>
        <w:t>ы</w:t>
      </w:r>
    </w:p>
    <w:p w:rsidR="008576ED" w:rsidRPr="006D6C1E" w:rsidRDefault="008576E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5" w:name="sub_68"/>
      <w:bookmarkEnd w:id="3"/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4339"/>
        <w:gridCol w:w="4076"/>
        <w:gridCol w:w="1219"/>
        <w:gridCol w:w="1227"/>
        <w:gridCol w:w="1139"/>
        <w:gridCol w:w="699"/>
        <w:gridCol w:w="699"/>
        <w:gridCol w:w="699"/>
      </w:tblGrid>
      <w:tr w:rsidR="00827510" w:rsidRPr="006D6C1E" w:rsidTr="009813C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82" w:rsidRDefault="006C4C82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813C7" w:rsidRPr="006D6C1E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целевого </w:t>
            </w:r>
            <w:r w:rsidR="009813C7" w:rsidRPr="006D6C1E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13C7" w:rsidRPr="006D6C1E" w:rsidRDefault="006C4C82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(индикатора)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Источник получения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эффективности</w:t>
            </w:r>
          </w:p>
        </w:tc>
      </w:tr>
      <w:tr w:rsidR="00827510" w:rsidRPr="006D6C1E" w:rsidTr="006B212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Отчетный 2016 год (базовый)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Текущий 2017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3C7" w:rsidRPr="006D6C1E" w:rsidRDefault="009813C7" w:rsidP="009813C7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5D0D70" w:rsidRPr="006D6C1E" w:rsidTr="005D0D70"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D0D70" w:rsidRPr="00827510" w:rsidRDefault="005D0D70" w:rsidP="005D0D7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2018 - 2020 годы»</w:t>
            </w:r>
          </w:p>
        </w:tc>
      </w:tr>
      <w:tr w:rsidR="00827510" w:rsidRPr="006D6C1E" w:rsidTr="006B212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827510" w:rsidRDefault="00827510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827510" w:rsidRDefault="00ED7A52" w:rsidP="00ED7A5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="00B33E6E" w:rsidRPr="00827510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3E6E" w:rsidRPr="00827510">
              <w:rPr>
                <w:rFonts w:ascii="Times New Roman" w:hAnsi="Times New Roman" w:cs="Times New Roman"/>
                <w:sz w:val="20"/>
                <w:szCs w:val="20"/>
              </w:rPr>
              <w:t xml:space="preserve"> овощей открытого и закрытого грунта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ED7A52" w:rsidRDefault="00A31B1D" w:rsidP="00ED7A5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</w:t>
            </w:r>
            <w:r w:rsidR="00ED7A52" w:rsidRPr="00ED7A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данны</w:t>
            </w:r>
            <w:r w:rsidR="00ED7A52" w:rsidRPr="00ED7A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827510" w:rsidRDefault="00676B53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B458E2" w:rsidRDefault="00B458E2" w:rsidP="0082751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B458E2" w:rsidRDefault="00B458E2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B458E2" w:rsidRDefault="00B458E2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C7" w:rsidRPr="00B458E2" w:rsidRDefault="00B458E2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C7" w:rsidRPr="00B458E2" w:rsidRDefault="00B458E2" w:rsidP="006B21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</w:tr>
      <w:tr w:rsidR="00827510" w:rsidRPr="006D6C1E" w:rsidTr="006B212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9D7857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ED7A52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827510" w:rsidRPr="006D6C1E" w:rsidTr="006B212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9D7857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ED7A52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827510" w:rsidRPr="006D6C1E" w:rsidTr="006B212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9D7857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ED7A52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</w:tr>
      <w:tr w:rsidR="00827510" w:rsidRPr="006D6C1E" w:rsidTr="006B212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9D7857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ED7A52" w:rsidP="009D785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857">
              <w:rPr>
                <w:rFonts w:ascii="Times New Roman" w:hAnsi="Times New Roman" w:cs="Times New Roman"/>
                <w:sz w:val="20"/>
                <w:szCs w:val="20"/>
              </w:rPr>
              <w:t>общей суммы</w:t>
            </w:r>
            <w:r w:rsidR="004C5484">
              <w:rPr>
                <w:rFonts w:ascii="Times New Roman" w:hAnsi="Times New Roman" w:cs="Times New Roman"/>
                <w:sz w:val="20"/>
                <w:szCs w:val="20"/>
              </w:rPr>
              <w:t xml:space="preserve"> прибыли</w:t>
            </w:r>
            <w:r w:rsidR="00B33E6E" w:rsidRPr="00827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E6E" w:rsidRPr="004C5484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40779E" w:rsidRPr="004C5484">
              <w:rPr>
                <w:rFonts w:ascii="Times New Roman" w:hAnsi="Times New Roman" w:cs="Times New Roman"/>
                <w:sz w:val="20"/>
                <w:szCs w:val="20"/>
              </w:rPr>
              <w:t xml:space="preserve">льскохозяйственных </w:t>
            </w:r>
            <w:proofErr w:type="gramStart"/>
            <w:r w:rsidR="0040779E" w:rsidRPr="004C548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="00517A8A" w:rsidRPr="004C5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2E9" w:rsidRPr="00F242E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F242E9" w:rsidRPr="00F242E9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году.</w:t>
            </w:r>
            <w:r w:rsidR="00F242E9" w:rsidRPr="00F242E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ED7A52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827510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CC4D9C" w:rsidRDefault="00CC4D9C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CC4D9C" w:rsidRDefault="00CC4D9C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CC4D9C" w:rsidRDefault="00B33E6E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4D9C" w:rsidRPr="00CC4D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4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6E" w:rsidRPr="00CC4D9C" w:rsidRDefault="004C5484" w:rsidP="00CC4D9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E6E" w:rsidRPr="00CC4D9C" w:rsidRDefault="004C5484" w:rsidP="00B33E6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:rsidR="008576ED" w:rsidRPr="006D6C1E" w:rsidRDefault="008576E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76ED" w:rsidRPr="006D6C1E" w:rsidRDefault="008576E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76ED" w:rsidRDefault="008576ED" w:rsidP="00BA4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059B" w:rsidRDefault="0055059B" w:rsidP="0055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5059B" w:rsidSect="00C008F3">
          <w:pgSz w:w="16800" w:h="11900" w:orient="landscape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55059B" w:rsidRPr="006D6C1E" w:rsidRDefault="0055059B" w:rsidP="00550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Программы будет обеспечено достижение </w:t>
      </w:r>
      <w:r w:rsidR="00F5035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D6C1E">
        <w:rPr>
          <w:rFonts w:ascii="Times New Roman" w:hAnsi="Times New Roman" w:cs="Times New Roman"/>
          <w:sz w:val="28"/>
          <w:szCs w:val="28"/>
        </w:rPr>
        <w:t>значений в 2020 году:</w:t>
      </w:r>
    </w:p>
    <w:p w:rsidR="00517A8A" w:rsidRPr="00517A8A" w:rsidRDefault="00517A8A" w:rsidP="00517A8A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7A8A">
        <w:rPr>
          <w:rFonts w:ascii="Times New Roman" w:hAnsi="Times New Roman" w:cs="Times New Roman"/>
          <w:sz w:val="28"/>
          <w:szCs w:val="28"/>
        </w:rPr>
        <w:t>1)</w:t>
      </w:r>
      <w:r w:rsidR="0028703D">
        <w:rPr>
          <w:rFonts w:ascii="Times New Roman" w:hAnsi="Times New Roman" w:cs="Times New Roman"/>
          <w:sz w:val="28"/>
          <w:szCs w:val="28"/>
        </w:rPr>
        <w:t xml:space="preserve"> </w:t>
      </w:r>
      <w:r w:rsidRPr="00517A8A">
        <w:rPr>
          <w:rFonts w:ascii="Times New Roman" w:hAnsi="Times New Roman" w:cs="Times New Roman"/>
          <w:sz w:val="28"/>
          <w:szCs w:val="28"/>
        </w:rPr>
        <w:t>Увеличение производства сельскохозяйственной продукции.</w:t>
      </w:r>
    </w:p>
    <w:p w:rsidR="00517A8A" w:rsidRPr="00517A8A" w:rsidRDefault="00517A8A" w:rsidP="00517A8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7A8A">
        <w:rPr>
          <w:rFonts w:ascii="Times New Roman" w:hAnsi="Times New Roman" w:cs="Times New Roman"/>
          <w:sz w:val="28"/>
          <w:szCs w:val="28"/>
        </w:rPr>
        <w:t>2)</w:t>
      </w:r>
      <w:r w:rsidR="0028703D">
        <w:rPr>
          <w:rFonts w:ascii="Times New Roman" w:hAnsi="Times New Roman" w:cs="Times New Roman"/>
          <w:sz w:val="28"/>
          <w:szCs w:val="28"/>
        </w:rPr>
        <w:t xml:space="preserve"> </w:t>
      </w:r>
      <w:r w:rsidRPr="00517A8A">
        <w:rPr>
          <w:rFonts w:ascii="Times New Roman" w:hAnsi="Times New Roman" w:cs="Times New Roman"/>
          <w:sz w:val="28"/>
          <w:szCs w:val="28"/>
        </w:rPr>
        <w:t>О</w:t>
      </w:r>
      <w:r w:rsidRPr="00517A8A">
        <w:rPr>
          <w:rFonts w:ascii="Times New Roman" w:eastAsia="Times New Roman" w:hAnsi="Times New Roman" w:cs="Times New Roman"/>
          <w:sz w:val="28"/>
          <w:szCs w:val="28"/>
        </w:rPr>
        <w:t>беспечение занятости сельского населения, повышение уровня его жизни и квалификации</w:t>
      </w:r>
      <w:r w:rsidRPr="00517A8A">
        <w:rPr>
          <w:rFonts w:ascii="Times New Roman" w:hAnsi="Times New Roman" w:cs="Times New Roman"/>
          <w:sz w:val="28"/>
          <w:szCs w:val="28"/>
        </w:rPr>
        <w:t>.</w:t>
      </w:r>
    </w:p>
    <w:p w:rsidR="00517A8A" w:rsidRPr="00517A8A" w:rsidRDefault="00517A8A" w:rsidP="0051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8A">
        <w:rPr>
          <w:rFonts w:ascii="Times New Roman" w:hAnsi="Times New Roman" w:cs="Times New Roman"/>
          <w:sz w:val="28"/>
          <w:szCs w:val="28"/>
        </w:rPr>
        <w:t>3</w:t>
      </w:r>
      <w:r w:rsidR="0028703D">
        <w:rPr>
          <w:rFonts w:ascii="Times New Roman" w:hAnsi="Times New Roman" w:cs="Times New Roman"/>
          <w:sz w:val="28"/>
          <w:szCs w:val="28"/>
        </w:rPr>
        <w:t>)</w:t>
      </w:r>
      <w:r w:rsidR="00BD76EB">
        <w:rPr>
          <w:rFonts w:ascii="Times New Roman" w:hAnsi="Times New Roman" w:cs="Times New Roman"/>
          <w:sz w:val="28"/>
          <w:szCs w:val="28"/>
        </w:rPr>
        <w:t xml:space="preserve"> </w:t>
      </w:r>
      <w:r w:rsidRPr="00517A8A">
        <w:rPr>
          <w:rFonts w:ascii="Times New Roman" w:hAnsi="Times New Roman" w:cs="Times New Roman"/>
          <w:sz w:val="28"/>
          <w:szCs w:val="28"/>
        </w:rPr>
        <w:t>Улучшение качества продукции сельского хозяйства, производимой в хозяйствах всех категорий.</w:t>
      </w:r>
    </w:p>
    <w:p w:rsidR="0055059B" w:rsidRPr="006D6C1E" w:rsidRDefault="0055059B" w:rsidP="0051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>Все это позволит существенно повысить конкурентоспособность сельскохозяйственной продукции.</w:t>
      </w:r>
    </w:p>
    <w:p w:rsidR="00621868" w:rsidRDefault="00B00BB2" w:rsidP="00621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621868" w:rsidSect="00AD73C1">
          <w:headerReference w:type="default" r:id="rId28"/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  <w:r w:rsidRPr="006D6C1E">
        <w:rPr>
          <w:rFonts w:ascii="Times New Roman" w:hAnsi="Times New Roman" w:cs="Times New Roman"/>
          <w:sz w:val="28"/>
          <w:szCs w:val="28"/>
        </w:rPr>
        <w:t>Сроки реализации Программы: Прогр</w:t>
      </w:r>
      <w:r w:rsidR="00062107">
        <w:rPr>
          <w:rFonts w:ascii="Times New Roman" w:hAnsi="Times New Roman" w:cs="Times New Roman"/>
          <w:sz w:val="28"/>
          <w:szCs w:val="28"/>
        </w:rPr>
        <w:t xml:space="preserve">амму предполагается реализовать </w:t>
      </w:r>
      <w:r w:rsidR="0033622D">
        <w:rPr>
          <w:rFonts w:ascii="Times New Roman" w:hAnsi="Times New Roman" w:cs="Times New Roman"/>
          <w:sz w:val="28"/>
          <w:szCs w:val="28"/>
        </w:rPr>
        <w:t xml:space="preserve">2018 – </w:t>
      </w:r>
      <w:r w:rsidRPr="006D6C1E">
        <w:rPr>
          <w:rFonts w:ascii="Times New Roman" w:hAnsi="Times New Roman" w:cs="Times New Roman"/>
          <w:sz w:val="28"/>
          <w:szCs w:val="28"/>
        </w:rPr>
        <w:t>2020 годы</w:t>
      </w:r>
      <w:r w:rsidR="00062107">
        <w:rPr>
          <w:rFonts w:ascii="Times New Roman" w:hAnsi="Times New Roman" w:cs="Times New Roman"/>
          <w:sz w:val="28"/>
          <w:szCs w:val="28"/>
        </w:rPr>
        <w:t xml:space="preserve">, </w:t>
      </w:r>
      <w:r w:rsidR="00062107" w:rsidRPr="006D6C1E">
        <w:rPr>
          <w:rFonts w:ascii="Times New Roman" w:hAnsi="Times New Roman" w:cs="Times New Roman"/>
          <w:sz w:val="28"/>
          <w:szCs w:val="28"/>
        </w:rPr>
        <w:t>в один этап</w:t>
      </w:r>
      <w:r w:rsidR="00062107">
        <w:rPr>
          <w:rFonts w:ascii="Times New Roman" w:hAnsi="Times New Roman" w:cs="Times New Roman"/>
          <w:sz w:val="28"/>
          <w:szCs w:val="28"/>
        </w:rPr>
        <w:t>.</w:t>
      </w:r>
    </w:p>
    <w:p w:rsidR="008F4F63" w:rsidRPr="006D6C1E" w:rsidRDefault="008F4F63" w:rsidP="008F4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 Обобщенная характеристика основных мероприятий муниципальной программы</w:t>
      </w:r>
    </w:p>
    <w:p w:rsidR="008F4F63" w:rsidRPr="00F278DE" w:rsidRDefault="008F4F63" w:rsidP="008F4F6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sub_20"/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Таблица </w:t>
      </w:r>
      <w:r w:rsidR="00072618"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8C23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</w:p>
    <w:bookmarkEnd w:id="6"/>
    <w:p w:rsidR="008F4F63" w:rsidRDefault="008F4F63" w:rsidP="008F4F6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 муниципальной программы</w:t>
      </w:r>
    </w:p>
    <w:p w:rsidR="008971CE" w:rsidRPr="008971CE" w:rsidRDefault="008971CE" w:rsidP="008971CE">
      <w:pPr>
        <w:rPr>
          <w:lang w:eastAsia="ru-RU"/>
        </w:rPr>
      </w:pPr>
    </w:p>
    <w:tbl>
      <w:tblPr>
        <w:tblW w:w="1501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2760"/>
        <w:gridCol w:w="3623"/>
        <w:gridCol w:w="1150"/>
        <w:gridCol w:w="3116"/>
        <w:gridCol w:w="2271"/>
        <w:gridCol w:w="1620"/>
      </w:tblGrid>
      <w:tr w:rsidR="008F4F63" w:rsidRPr="006D6C1E" w:rsidTr="0062186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33622D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F4F63" w:rsidRPr="006D6C1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8F4F63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8F4F63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участник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8F4F63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8F4F63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6D6C1E" w:rsidRDefault="008F4F63" w:rsidP="00B521F8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F63" w:rsidRPr="006D6C1E" w:rsidRDefault="008F4F63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Связь с целевыми показателями (индикаторами) программы</w:t>
            </w:r>
          </w:p>
        </w:tc>
      </w:tr>
      <w:tr w:rsidR="005D0D70" w:rsidRPr="006D6C1E" w:rsidTr="005D0D70">
        <w:tc>
          <w:tcPr>
            <w:tcW w:w="150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1CE" w:rsidRDefault="005D0D70" w:rsidP="008F4F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      </w:r>
          </w:p>
          <w:p w:rsidR="005D0D70" w:rsidRPr="006D6C1E" w:rsidRDefault="005D0D70" w:rsidP="008F4F6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510">
              <w:rPr>
                <w:rFonts w:ascii="Times New Roman" w:hAnsi="Times New Roman" w:cs="Times New Roman"/>
                <w:sz w:val="20"/>
                <w:szCs w:val="20"/>
              </w:rPr>
              <w:t>на 2018 - 2020 годы»</w:t>
            </w:r>
          </w:p>
        </w:tc>
      </w:tr>
      <w:tr w:rsidR="00AD5AB2" w:rsidRPr="00CB15A0" w:rsidTr="008971C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Поддержка сельскохозяйственных производителей на территории муниципального образования «Город Майкоп»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- Управление сельского хозяйства;</w:t>
            </w:r>
          </w:p>
          <w:p w:rsidR="00AF7D2B" w:rsidRDefault="008F4F63" w:rsidP="003362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- Управление по работе с территориями</w:t>
            </w:r>
            <w:r w:rsidR="00AF7D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4F63" w:rsidRPr="008971CE" w:rsidRDefault="008F4F63" w:rsidP="0033622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 - Граждане, ведущие мелкооптовое сельскохозяйственное производство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0621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2107">
              <w:rPr>
                <w:rFonts w:ascii="Times New Roman" w:hAnsi="Times New Roman" w:cs="Times New Roman"/>
                <w:sz w:val="20"/>
                <w:szCs w:val="20"/>
              </w:rPr>
              <w:t>018 -</w:t>
            </w: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062107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21868" w:rsidRPr="008971CE">
              <w:rPr>
                <w:rFonts w:ascii="Times New Roman" w:eastAsia="Times New Roman" w:hAnsi="Times New Roman" w:cs="Times New Roman"/>
                <w:sz w:val="20"/>
                <w:szCs w:val="20"/>
              </w:rPr>
              <w:t>оддержка малых форм хозяйствования на селе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33622D" w:rsidRDefault="0033622D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3622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производства сельскохозяйственной продукции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21868" w:rsidRPr="0089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5AB2" w:rsidRPr="00CB15A0" w:rsidTr="008971C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0F4A19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F4A1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ежегодного мероприятия, связанного с подведением итогов работы предприятий АПК и крестьянских фермерских хозяйств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33622D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4F63" w:rsidRPr="008971C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хозяйства;</w:t>
            </w:r>
          </w:p>
          <w:p w:rsidR="00062107" w:rsidRDefault="0033622D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78DE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</w:t>
            </w:r>
            <w:r w:rsidR="00062107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621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2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062107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018 -</w:t>
            </w: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062107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1868" w:rsidRPr="008971CE">
              <w:rPr>
                <w:rFonts w:ascii="Times New Roman" w:hAnsi="Times New Roman" w:cs="Times New Roman"/>
                <w:sz w:val="20"/>
                <w:szCs w:val="20"/>
              </w:rPr>
              <w:t>опуляризация сельскохозяйственного труда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062107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868" w:rsidRPr="008971C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беспечение занятости сельского населения, повышение уровня его жизни и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21868" w:rsidRPr="00897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5AB2" w:rsidRPr="00CB15A0" w:rsidTr="008971C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8F4F63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33622D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4F63" w:rsidRPr="008971C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8971CE" w:rsidRDefault="00062107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018 -</w:t>
            </w: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A0" w:rsidRPr="00AF7D2B" w:rsidRDefault="00AF7D2B" w:rsidP="008971C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F7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конкурентоспособности производимой сельскохозяйственной продукции и эффективности функционирования внутреннего рынка сельскохозяйственной продукции, сырья и продовольствия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F63" w:rsidRPr="0033622D" w:rsidRDefault="0033622D" w:rsidP="008971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33622D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продукции сельского хозяйства, производимой в хозяйствах всех категорий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1CE" w:rsidRDefault="008F4F63" w:rsidP="008971CE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8F4F63" w:rsidRDefault="008F4F63" w:rsidP="000621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21868" w:rsidRPr="00897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7D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D5AB2"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2107" w:rsidRDefault="00062107" w:rsidP="000621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062107" w:rsidRDefault="00062107" w:rsidP="005004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00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7D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2107" w:rsidRDefault="00062107" w:rsidP="00062107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062107" w:rsidRDefault="00062107" w:rsidP="005004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1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00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62107" w:rsidRPr="00062107" w:rsidRDefault="00062107" w:rsidP="000F4A19">
            <w:pPr>
              <w:rPr>
                <w:lang w:eastAsia="ru-RU"/>
              </w:rPr>
            </w:pPr>
          </w:p>
        </w:tc>
      </w:tr>
    </w:tbl>
    <w:p w:rsidR="00621868" w:rsidRDefault="00621868" w:rsidP="00FD71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621868" w:rsidSect="00621868">
          <w:pgSz w:w="16800" w:h="11900" w:orient="landscape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FD7106" w:rsidRPr="006D6C1E" w:rsidRDefault="00FD7106" w:rsidP="00FD71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4. Основные меры правового регулирования в сфере реализации муниципальной программы</w:t>
      </w:r>
    </w:p>
    <w:p w:rsidR="00AD73C1" w:rsidRPr="00D35299" w:rsidRDefault="00AD73C1" w:rsidP="00E578F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 </w:t>
      </w:r>
    </w:p>
    <w:p w:rsidR="00FD7106" w:rsidRPr="006D6C1E" w:rsidRDefault="00FD7106" w:rsidP="00C00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предусмотрена разработка муниципальных правовых актов, направленных на исполнение мероприятий Программы, указанных в </w:t>
      </w:r>
      <w:hyperlink w:anchor="sub_30" w:history="1">
        <w:r w:rsidRPr="006D6C1E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таблице </w:t>
        </w:r>
        <w:r w:rsidR="00072618" w:rsidRPr="006D6C1E">
          <w:rPr>
            <w:rStyle w:val="ad"/>
            <w:rFonts w:ascii="Times New Roman" w:hAnsi="Times New Roman"/>
            <w:color w:val="auto"/>
            <w:sz w:val="28"/>
            <w:szCs w:val="28"/>
          </w:rPr>
          <w:t>№</w:t>
        </w:r>
        <w:r w:rsidRPr="006D6C1E">
          <w:rPr>
            <w:rStyle w:val="ad"/>
            <w:rFonts w:ascii="Times New Roman" w:hAnsi="Times New Roman"/>
            <w:color w:val="auto"/>
            <w:sz w:val="28"/>
            <w:szCs w:val="28"/>
          </w:rPr>
          <w:t> </w:t>
        </w:r>
      </w:hyperlink>
      <w:r w:rsidR="008C231B">
        <w:rPr>
          <w:rStyle w:val="ad"/>
          <w:rFonts w:ascii="Times New Roman" w:hAnsi="Times New Roman"/>
          <w:color w:val="auto"/>
          <w:sz w:val="28"/>
          <w:szCs w:val="28"/>
        </w:rPr>
        <w:t>3</w:t>
      </w:r>
      <w:r w:rsidRPr="006D6C1E">
        <w:rPr>
          <w:rFonts w:ascii="Times New Roman" w:hAnsi="Times New Roman" w:cs="Times New Roman"/>
          <w:sz w:val="28"/>
          <w:szCs w:val="28"/>
        </w:rPr>
        <w:t>.</w:t>
      </w:r>
    </w:p>
    <w:p w:rsidR="00AD73C1" w:rsidRDefault="00AD73C1" w:rsidP="00C008F3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sectPr w:rsidR="00AD73C1" w:rsidSect="00AD73C1">
          <w:pgSz w:w="11900" w:h="16800"/>
          <w:pgMar w:top="1134" w:right="1134" w:bottom="1134" w:left="1701" w:header="720" w:footer="720" w:gutter="0"/>
          <w:cols w:space="720"/>
          <w:noEndnote/>
          <w:titlePg/>
          <w:docGrid w:linePitch="326"/>
        </w:sectPr>
      </w:pPr>
      <w:bookmarkStart w:id="7" w:name="sub_30"/>
    </w:p>
    <w:p w:rsidR="00FD7106" w:rsidRPr="00F278DE" w:rsidRDefault="00FD7106" w:rsidP="00C008F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Таблица </w:t>
      </w:r>
      <w:r w:rsidR="006D6C1E"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8C23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3</w:t>
      </w:r>
    </w:p>
    <w:bookmarkEnd w:id="7"/>
    <w:p w:rsidR="00FD7106" w:rsidRDefault="00FD7106" w:rsidP="00C008F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Сведения </w:t>
      </w:r>
      <w:r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p w:rsidR="00F278DE" w:rsidRPr="00F278DE" w:rsidRDefault="00F278DE" w:rsidP="00F278DE">
      <w:pPr>
        <w:rPr>
          <w:lang w:eastAsia="ru-RU"/>
        </w:rPr>
      </w:pPr>
    </w:p>
    <w:tbl>
      <w:tblPr>
        <w:tblW w:w="1426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285"/>
        <w:gridCol w:w="3827"/>
        <w:gridCol w:w="2127"/>
        <w:gridCol w:w="1588"/>
        <w:gridCol w:w="1588"/>
        <w:gridCol w:w="1588"/>
        <w:gridCol w:w="1588"/>
      </w:tblGrid>
      <w:tr w:rsidR="00F278DE" w:rsidRPr="006D6C1E" w:rsidTr="005D0D70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5F5BE5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93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08F3" w:rsidRPr="006D6C1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Наименование 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Ответственный за разработку правового акта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Основания разработки правового акта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Ожидаемый срок принятия правового акта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C1E">
              <w:rPr>
                <w:rFonts w:ascii="Times New Roman" w:hAnsi="Times New Roman" w:cs="Times New Roman"/>
                <w:sz w:val="18"/>
                <w:szCs w:val="18"/>
              </w:rPr>
              <w:t>Связь с основным мероприятием</w:t>
            </w:r>
          </w:p>
        </w:tc>
      </w:tr>
      <w:tr w:rsidR="00F278DE" w:rsidRPr="006D6C1E" w:rsidTr="002E2599"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3" w:rsidRPr="006D6C1E" w:rsidRDefault="00C008F3" w:rsidP="005D0D70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Постановление</w:t>
            </w:r>
            <w:r w:rsidR="0040779E">
              <w:rPr>
                <w:rFonts w:ascii="Times New Roman" w:hAnsi="Times New Roman" w:cs="Times New Roman"/>
              </w:rPr>
              <w:t xml:space="preserve"> Администрации муниципального образования «Город Майкоп»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3" w:rsidRPr="006D6C1E" w:rsidRDefault="00C008F3" w:rsidP="005D0D70">
            <w:pPr>
              <w:pStyle w:val="ac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="00A97F4E">
              <w:rPr>
                <w:rFonts w:ascii="Times New Roman" w:hAnsi="Times New Roman" w:cs="Times New Roman"/>
              </w:rPr>
              <w:t xml:space="preserve">о порядке </w:t>
            </w:r>
            <w:r w:rsidRPr="006D6C1E">
              <w:rPr>
                <w:rFonts w:ascii="Times New Roman" w:hAnsi="Times New Roman" w:cs="Times New Roman"/>
              </w:rPr>
              <w:t xml:space="preserve">предоставления субсидий гражданам,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</w:t>
            </w:r>
            <w:r w:rsidR="00D35299">
              <w:rPr>
                <w:rFonts w:ascii="Times New Roman" w:hAnsi="Times New Roman" w:cs="Times New Roman"/>
              </w:rPr>
              <w:t>«</w:t>
            </w:r>
            <w:r w:rsidRPr="006D6C1E">
              <w:rPr>
                <w:rFonts w:ascii="Times New Roman" w:hAnsi="Times New Roman" w:cs="Times New Roman"/>
              </w:rPr>
              <w:t>Город Майкоп</w:t>
            </w:r>
            <w:r w:rsidR="00D352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Управление сельского хозяйства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2" w:rsidRPr="00ED7A52" w:rsidRDefault="00ED7A52" w:rsidP="00ED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7A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</w:t>
            </w:r>
            <w:hyperlink r:id="rId29" w:history="1">
              <w:r w:rsidRPr="00ED7A5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татья 78</w:t>
              </w:r>
            </w:hyperlink>
            <w:r w:rsidRPr="00ED7A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ED7A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Бюджетного кодекса Российской Федерации,</w:t>
            </w:r>
          </w:p>
          <w:p w:rsidR="005D0D70" w:rsidRPr="005D0D70" w:rsidRDefault="00606B91" w:rsidP="00ED7A5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30" w:history="1">
              <w:r w:rsidR="00ED7A52" w:rsidRPr="00ED7A5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пункт 33 части 1 статьи 16</w:t>
              </w:r>
            </w:hyperlink>
            <w:r w:rsidR="00ED7A52" w:rsidRPr="00ED7A5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ED7A52" w:rsidRPr="00ED7A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52" w:rsidRDefault="00ED7A52" w:rsidP="00ED7A52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5D0D70">
              <w:rPr>
                <w:rFonts w:ascii="Times New Roman" w:hAnsi="Times New Roman" w:cs="Times New Roman"/>
              </w:rPr>
              <w:t>Бюджетн</w:t>
            </w:r>
            <w:r>
              <w:rPr>
                <w:rFonts w:ascii="Times New Roman" w:hAnsi="Times New Roman" w:cs="Times New Roman"/>
              </w:rPr>
              <w:t>ый</w:t>
            </w:r>
            <w:r w:rsidR="0040779E">
              <w:rPr>
                <w:rFonts w:ascii="Times New Roman" w:hAnsi="Times New Roman" w:cs="Times New Roman"/>
              </w:rPr>
              <w:t xml:space="preserve"> кодекс</w:t>
            </w:r>
            <w:r w:rsidRPr="005D0D70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0474BB">
              <w:rPr>
                <w:rFonts w:ascii="Times New Roman" w:hAnsi="Times New Roman" w:cs="Times New Roman"/>
              </w:rPr>
              <w:t xml:space="preserve"> от 31 июля 1998 г. </w:t>
            </w:r>
            <w:r w:rsidR="007E6B38">
              <w:rPr>
                <w:rFonts w:ascii="Times New Roman" w:hAnsi="Times New Roman" w:cs="Times New Roman"/>
              </w:rPr>
              <w:t>№</w:t>
            </w:r>
            <w:r w:rsidRPr="000474BB">
              <w:rPr>
                <w:rFonts w:ascii="Times New Roman" w:hAnsi="Times New Roman" w:cs="Times New Roman"/>
              </w:rPr>
              <w:t xml:space="preserve"> 145-ФЗ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8F3" w:rsidRPr="00D35299" w:rsidRDefault="0040779E" w:rsidP="00ED7A52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="00ED7A52" w:rsidRPr="00D35299">
              <w:rPr>
                <w:rFonts w:ascii="Times New Roman" w:hAnsi="Times New Roman" w:cs="Times New Roman"/>
              </w:rPr>
              <w:t xml:space="preserve"> от 6 октября 2003 </w:t>
            </w:r>
            <w:r w:rsidR="00ED7A52">
              <w:rPr>
                <w:rFonts w:ascii="Times New Roman" w:hAnsi="Times New Roman" w:cs="Times New Roman"/>
              </w:rPr>
              <w:t>№</w:t>
            </w:r>
            <w:r w:rsidR="00ED7A52" w:rsidRPr="00D35299">
              <w:rPr>
                <w:rFonts w:ascii="Times New Roman" w:hAnsi="Times New Roman" w:cs="Times New Roman"/>
              </w:rPr>
              <w:t> 131-ФЗ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8F3" w:rsidRPr="006D6C1E" w:rsidRDefault="00C008F3" w:rsidP="005D0D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6C1E">
              <w:rPr>
                <w:rFonts w:ascii="Times New Roman" w:hAnsi="Times New Roman" w:cs="Times New Roman"/>
              </w:rPr>
              <w:t>В течение трех месяцев после утверждения Программы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8F3" w:rsidRPr="006D6C1E" w:rsidRDefault="00535A14" w:rsidP="005D0D7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 1</w:t>
            </w:r>
          </w:p>
        </w:tc>
      </w:tr>
    </w:tbl>
    <w:p w:rsidR="00C008F3" w:rsidRPr="006D6C1E" w:rsidRDefault="00C008F3" w:rsidP="00C008F3">
      <w:pPr>
        <w:rPr>
          <w:lang w:eastAsia="ru-RU"/>
        </w:rPr>
        <w:sectPr w:rsidR="00C008F3" w:rsidRPr="006D6C1E" w:rsidSect="00C008F3">
          <w:pgSz w:w="16800" w:h="11900" w:orient="landscape"/>
          <w:pgMar w:top="1701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C008F3" w:rsidRPr="006D6C1E" w:rsidRDefault="00C008F3" w:rsidP="00C008F3">
      <w:pPr>
        <w:jc w:val="center"/>
        <w:rPr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5. Ресурсное обеспечение муниципальной программы</w:t>
      </w:r>
    </w:p>
    <w:p w:rsidR="00552619" w:rsidRPr="00552619" w:rsidRDefault="00552619" w:rsidP="00552619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619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26026,7 тыс. рублей, в том числе по годам:</w:t>
      </w:r>
    </w:p>
    <w:p w:rsidR="00552619" w:rsidRPr="00552619" w:rsidRDefault="00552619" w:rsidP="00552619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619">
        <w:rPr>
          <w:rFonts w:ascii="Times New Roman" w:hAnsi="Times New Roman" w:cs="Times New Roman"/>
          <w:sz w:val="28"/>
          <w:szCs w:val="28"/>
        </w:rPr>
        <w:t>2018 год – 8295,4 тыс. рублей;</w:t>
      </w:r>
    </w:p>
    <w:p w:rsidR="00552619" w:rsidRPr="00552619" w:rsidRDefault="00552619" w:rsidP="00552619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619">
        <w:rPr>
          <w:rFonts w:ascii="Times New Roman" w:hAnsi="Times New Roman" w:cs="Times New Roman"/>
          <w:sz w:val="28"/>
          <w:szCs w:val="28"/>
        </w:rPr>
        <w:t>2019 год – 8818,7тыс. рублей;</w:t>
      </w:r>
    </w:p>
    <w:p w:rsidR="00552619" w:rsidRPr="00552619" w:rsidRDefault="005F5BE5" w:rsidP="0055261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8912,6 тыс. рублей</w:t>
      </w:r>
    </w:p>
    <w:p w:rsidR="00552619" w:rsidRPr="00552619" w:rsidRDefault="005F5BE5" w:rsidP="0055261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2619" w:rsidRPr="00552619">
        <w:rPr>
          <w:rFonts w:ascii="Times New Roman" w:hAnsi="Times New Roman" w:cs="Times New Roman"/>
          <w:sz w:val="28"/>
          <w:szCs w:val="28"/>
        </w:rPr>
        <w:t>з бюджета муниципального образования «Город Майкоп» - 14026,7 тыс. рублей, в том числе по годам:</w:t>
      </w:r>
    </w:p>
    <w:p w:rsidR="00552619" w:rsidRPr="00552619" w:rsidRDefault="00552619" w:rsidP="00552619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619">
        <w:rPr>
          <w:rFonts w:ascii="Times New Roman" w:hAnsi="Times New Roman" w:cs="Times New Roman"/>
          <w:sz w:val="28"/>
          <w:szCs w:val="28"/>
        </w:rPr>
        <w:t>2018 год – 4295,4 тыс. рублей;</w:t>
      </w:r>
    </w:p>
    <w:p w:rsidR="00552619" w:rsidRPr="00552619" w:rsidRDefault="00552619" w:rsidP="00552619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619">
        <w:rPr>
          <w:rFonts w:ascii="Times New Roman" w:hAnsi="Times New Roman" w:cs="Times New Roman"/>
          <w:sz w:val="28"/>
          <w:szCs w:val="28"/>
        </w:rPr>
        <w:t>2019 год – 4818,7 тыс. рублей;</w:t>
      </w:r>
    </w:p>
    <w:p w:rsidR="00552619" w:rsidRPr="00552619" w:rsidRDefault="00552619" w:rsidP="00552619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619">
        <w:rPr>
          <w:rFonts w:ascii="Times New Roman" w:hAnsi="Times New Roman" w:cs="Times New Roman"/>
          <w:sz w:val="28"/>
          <w:szCs w:val="28"/>
        </w:rPr>
        <w:t>2020 год</w:t>
      </w:r>
      <w:r w:rsidR="005F5BE5">
        <w:rPr>
          <w:rFonts w:ascii="Times New Roman" w:hAnsi="Times New Roman" w:cs="Times New Roman"/>
          <w:sz w:val="28"/>
          <w:szCs w:val="28"/>
        </w:rPr>
        <w:t xml:space="preserve"> – 4912,6 тыс. рублей</w:t>
      </w:r>
    </w:p>
    <w:p w:rsidR="00552619" w:rsidRPr="00552619" w:rsidRDefault="005F5BE5" w:rsidP="0055261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52619" w:rsidRPr="00552619">
        <w:rPr>
          <w:rFonts w:ascii="Times New Roman" w:hAnsi="Times New Roman" w:cs="Times New Roman"/>
          <w:sz w:val="28"/>
          <w:szCs w:val="28"/>
        </w:rPr>
        <w:t>з внебюджетных источников - 12000,0 тыс. рублей, в том числе по годам:</w:t>
      </w:r>
    </w:p>
    <w:p w:rsidR="00552619" w:rsidRPr="00552619" w:rsidRDefault="00552619" w:rsidP="00552619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619">
        <w:rPr>
          <w:rFonts w:ascii="Times New Roman" w:hAnsi="Times New Roman" w:cs="Times New Roman"/>
          <w:sz w:val="28"/>
          <w:szCs w:val="28"/>
        </w:rPr>
        <w:t>2018 год - 4000,0 тыс. рублей;</w:t>
      </w:r>
    </w:p>
    <w:p w:rsidR="00552619" w:rsidRPr="00552619" w:rsidRDefault="00552619" w:rsidP="00552619">
      <w:pPr>
        <w:pStyle w:val="ac"/>
        <w:rPr>
          <w:rFonts w:ascii="Times New Roman" w:hAnsi="Times New Roman" w:cs="Times New Roman"/>
          <w:sz w:val="28"/>
          <w:szCs w:val="28"/>
        </w:rPr>
      </w:pPr>
      <w:r w:rsidRPr="00552619">
        <w:rPr>
          <w:rFonts w:ascii="Times New Roman" w:hAnsi="Times New Roman" w:cs="Times New Roman"/>
          <w:sz w:val="28"/>
          <w:szCs w:val="28"/>
        </w:rPr>
        <w:t>2019 год - 4000,0 тыс. рублей;</w:t>
      </w:r>
    </w:p>
    <w:p w:rsidR="00552619" w:rsidRDefault="00552619" w:rsidP="0055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19">
        <w:rPr>
          <w:rFonts w:ascii="Times New Roman" w:hAnsi="Times New Roman" w:cs="Times New Roman"/>
          <w:sz w:val="28"/>
          <w:szCs w:val="28"/>
        </w:rPr>
        <w:t>2020 год - 4000,0 тыс. р</w:t>
      </w:r>
      <w:r w:rsidR="005F5BE5">
        <w:rPr>
          <w:rFonts w:ascii="Times New Roman" w:hAnsi="Times New Roman" w:cs="Times New Roman"/>
          <w:sz w:val="28"/>
          <w:szCs w:val="28"/>
        </w:rPr>
        <w:t>ублей</w:t>
      </w:r>
    </w:p>
    <w:p w:rsidR="008D3592" w:rsidRPr="006D6C1E" w:rsidRDefault="00552619" w:rsidP="0055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3592" w:rsidRPr="006D6C1E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привлечение </w:t>
      </w:r>
      <w:r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6D6C1E">
        <w:rPr>
          <w:rFonts w:ascii="Times New Roman" w:hAnsi="Times New Roman" w:cs="Times New Roman"/>
          <w:sz w:val="28"/>
          <w:szCs w:val="28"/>
        </w:rPr>
        <w:t xml:space="preserve"> </w:t>
      </w:r>
      <w:r w:rsidR="00837B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="008D3592" w:rsidRPr="006D6C1E">
        <w:rPr>
          <w:rFonts w:ascii="Times New Roman" w:hAnsi="Times New Roman" w:cs="Times New Roman"/>
          <w:sz w:val="28"/>
          <w:szCs w:val="28"/>
        </w:rPr>
        <w:t xml:space="preserve">средств граждан, ведущих мелкооптовое </w:t>
      </w:r>
      <w:r w:rsidR="00D54A7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D3592" w:rsidRPr="006D6C1E">
        <w:rPr>
          <w:rFonts w:ascii="Times New Roman" w:hAnsi="Times New Roman" w:cs="Times New Roman"/>
          <w:sz w:val="28"/>
          <w:szCs w:val="28"/>
        </w:rPr>
        <w:t>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Майкоп».</w:t>
      </w:r>
    </w:p>
    <w:p w:rsidR="006D6C1E" w:rsidRDefault="006D6C1E" w:rsidP="00D54A70">
      <w:pPr>
        <w:ind w:firstLine="709"/>
        <w:sectPr w:rsidR="006D6C1E" w:rsidSect="00D54A70">
          <w:pgSz w:w="11907" w:h="16840" w:code="9"/>
          <w:pgMar w:top="1134" w:right="1134" w:bottom="1134" w:left="1701" w:header="720" w:footer="720" w:gutter="0"/>
          <w:cols w:space="720"/>
          <w:noEndnote/>
          <w:docGrid w:linePitch="326"/>
        </w:sectPr>
      </w:pPr>
    </w:p>
    <w:p w:rsidR="008D3592" w:rsidRPr="00F278DE" w:rsidRDefault="008D3592" w:rsidP="006D6C1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8" w:name="sub_40"/>
      <w:r w:rsidRPr="00F278DE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Таблица № </w:t>
      </w:r>
      <w:r w:rsidR="008C231B">
        <w:rPr>
          <w:rStyle w:val="ab"/>
          <w:rFonts w:ascii="Times New Roman" w:hAnsi="Times New Roman" w:cs="Times New Roman"/>
          <w:b w:val="0"/>
          <w:bCs/>
          <w:color w:val="auto"/>
          <w:sz w:val="28"/>
          <w:szCs w:val="28"/>
        </w:rPr>
        <w:t>4</w:t>
      </w:r>
    </w:p>
    <w:bookmarkEnd w:id="8"/>
    <w:p w:rsidR="008D3592" w:rsidRDefault="006D6C1E" w:rsidP="006D6C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D3592"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лан </w:t>
      </w:r>
      <w:r w:rsidR="008D3592" w:rsidRPr="00F278D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реализации основных мероприятий муниципальной программы за счет всех источников финансирования</w:t>
      </w:r>
    </w:p>
    <w:p w:rsidR="008B707C" w:rsidRPr="008B707C" w:rsidRDefault="008B707C" w:rsidP="00017B8B">
      <w:pPr>
        <w:spacing w:after="0" w:line="240" w:lineRule="auto"/>
        <w:jc w:val="right"/>
        <w:rPr>
          <w:lang w:eastAsia="ru-RU"/>
        </w:rPr>
      </w:pPr>
      <w:r w:rsidRPr="006D6C1E">
        <w:rPr>
          <w:rFonts w:ascii="Times New Roman" w:hAnsi="Times New Roman" w:cs="Times New Roman"/>
          <w:sz w:val="20"/>
          <w:szCs w:val="20"/>
        </w:rPr>
        <w:t>(тыс.</w:t>
      </w:r>
      <w:r w:rsidR="008C231B">
        <w:rPr>
          <w:rFonts w:ascii="Times New Roman" w:hAnsi="Times New Roman" w:cs="Times New Roman"/>
          <w:sz w:val="20"/>
          <w:szCs w:val="20"/>
        </w:rPr>
        <w:t xml:space="preserve"> </w:t>
      </w:r>
      <w:r w:rsidRPr="006D6C1E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2"/>
        <w:gridCol w:w="1911"/>
        <w:gridCol w:w="11"/>
        <w:gridCol w:w="1719"/>
        <w:gridCol w:w="836"/>
        <w:gridCol w:w="408"/>
        <w:gridCol w:w="375"/>
        <w:gridCol w:w="791"/>
        <w:gridCol w:w="449"/>
        <w:gridCol w:w="685"/>
        <w:gridCol w:w="325"/>
        <w:gridCol w:w="375"/>
        <w:gridCol w:w="717"/>
        <w:gridCol w:w="382"/>
        <w:gridCol w:w="752"/>
        <w:gridCol w:w="258"/>
        <w:gridCol w:w="309"/>
        <w:gridCol w:w="709"/>
        <w:gridCol w:w="456"/>
        <w:gridCol w:w="678"/>
        <w:gridCol w:w="332"/>
        <w:gridCol w:w="236"/>
        <w:gridCol w:w="741"/>
        <w:gridCol w:w="497"/>
      </w:tblGrid>
      <w:tr w:rsidR="008B707C" w:rsidRPr="006D6C1E" w:rsidTr="00E814CF">
        <w:tc>
          <w:tcPr>
            <w:tcW w:w="6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C" w:rsidRPr="006D6C1E" w:rsidRDefault="005F5BE5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5D0D70" w:rsidRPr="006D6C1E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07C" w:rsidRPr="006D6C1E" w:rsidRDefault="008B707C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C" w:rsidRPr="006D6C1E" w:rsidRDefault="008B707C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исполнитель, соисполнитель </w:t>
            </w:r>
          </w:p>
          <w:p w:rsidR="008B707C" w:rsidRPr="006D6C1E" w:rsidRDefault="008B707C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(участник)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C" w:rsidRPr="006D6C1E" w:rsidRDefault="00676B53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весь период реализации программы </w:t>
            </w:r>
            <w:r w:rsidR="008B707C" w:rsidRPr="006D6C1E">
              <w:rPr>
                <w:rFonts w:ascii="Times New Roman" w:hAnsi="Times New Roman" w:cs="Times New Roman"/>
                <w:sz w:val="16"/>
                <w:szCs w:val="16"/>
              </w:rPr>
              <w:t>2018 - 2020 годы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C" w:rsidRPr="006D6C1E" w:rsidRDefault="008B707C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C" w:rsidRPr="006D6C1E" w:rsidRDefault="00456A5A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7C" w:rsidRPr="006D6C1E" w:rsidRDefault="00456A5A" w:rsidP="00A7037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456A5A" w:rsidRPr="006D6C1E" w:rsidTr="00E814CF"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EB" w:rsidRPr="006D6C1E" w:rsidRDefault="003068EB" w:rsidP="003068EB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</w:p>
        </w:tc>
      </w:tr>
      <w:tr w:rsidR="00456A5A" w:rsidRPr="006D6C1E" w:rsidTr="00E814CF">
        <w:tc>
          <w:tcPr>
            <w:tcW w:w="14564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3068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</w:p>
          <w:p w:rsidR="00456A5A" w:rsidRPr="006D6C1E" w:rsidRDefault="00456A5A" w:rsidP="003068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«Город Майкоп» на 2018 - 2020 годы»</w:t>
            </w:r>
          </w:p>
        </w:tc>
      </w:tr>
      <w:tr w:rsidR="00BA3A1C" w:rsidRPr="006D6C1E" w:rsidTr="00BA3A1C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C" w:rsidRPr="006D6C1E" w:rsidRDefault="00BA3A1C" w:rsidP="00456A5A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1C" w:rsidRPr="006D6C1E" w:rsidRDefault="00BA3A1C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BE5" w:rsidRDefault="005F5BE5" w:rsidP="005F5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2F23"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632F23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632F23" w:rsidRPr="006D6C1E">
              <w:rPr>
                <w:rFonts w:ascii="Times New Roman" w:hAnsi="Times New Roman" w:cs="Times New Roman"/>
                <w:sz w:val="20"/>
                <w:szCs w:val="20"/>
              </w:rPr>
              <w:t>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5BE5" w:rsidRDefault="00632F23" w:rsidP="005F5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B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территориями</w:t>
            </w:r>
            <w:r w:rsidR="005F5B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5BE5" w:rsidRDefault="00632F23" w:rsidP="005F5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BE5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раждане, ведущие мелкооптовое сельскохозяйственное производство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5BE5" w:rsidRDefault="005F5BE5" w:rsidP="005F5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6B53">
              <w:rPr>
                <w:rFonts w:ascii="Times New Roman" w:hAnsi="Times New Roman" w:cs="Times New Roman"/>
              </w:rPr>
              <w:t xml:space="preserve"> </w:t>
            </w:r>
            <w:r w:rsidR="00676B53" w:rsidRPr="00676B53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676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F23" w:rsidRPr="00ED7A52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 w:rsidR="00632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32F23"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A1C" w:rsidRPr="006D6C1E" w:rsidRDefault="005F5BE5" w:rsidP="005F5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2F23" w:rsidRPr="00ED7A52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26026,7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14026,7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8295,4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4295,4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8818,7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4818,7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8912,6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4912,6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C" w:rsidRPr="006D6C1E" w:rsidRDefault="00BA3A1C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</w:tr>
      <w:tr w:rsidR="00456A5A" w:rsidRPr="006D6C1E" w:rsidTr="00E814CF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456A5A" w:rsidRPr="006D6C1E" w:rsidRDefault="00456A5A" w:rsidP="006D42D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сельскохозяйственных производителей на территории </w:t>
            </w:r>
            <w:r w:rsidR="006D42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gramStart"/>
            <w:r w:rsidR="006D42D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Город Майкоп»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- Управление сельского хозяйства;</w:t>
            </w:r>
          </w:p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- Управление по р</w:t>
            </w:r>
            <w:r w:rsidR="004830C7">
              <w:rPr>
                <w:rFonts w:ascii="Times New Roman" w:hAnsi="Times New Roman" w:cs="Times New Roman"/>
                <w:sz w:val="20"/>
                <w:szCs w:val="20"/>
              </w:rPr>
              <w:t>аботе с территориями;</w:t>
            </w:r>
          </w:p>
          <w:p w:rsidR="00456A5A" w:rsidRPr="006D6C1E" w:rsidRDefault="00456A5A" w:rsidP="0087428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- Граждане, ведущие мелкооптовое сельскохозяйственное производство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17530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456A5A" w:rsidRPr="006D6C1E" w:rsidTr="00E814CF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5A" w:rsidRPr="006D6C1E" w:rsidRDefault="00A97F4E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56A5A"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убсидирование граждан, ведущих мелкооптовое </w:t>
            </w:r>
            <w:r w:rsidR="00456A5A"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сельскохозяйственное производство по основным направлениям сельскохозяйственной деятельности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Управление сельского хозяйства;</w:t>
            </w:r>
          </w:p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Управление по работе с территориями;</w:t>
            </w:r>
          </w:p>
          <w:p w:rsidR="00456A5A" w:rsidRPr="006D6C1E" w:rsidRDefault="00456A5A" w:rsidP="0087428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- Граждане, ведущие мелкооптовое сельскохозяйственное производство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17530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EF6CC6" w:rsidRPr="006D6C1E" w:rsidTr="00E814CF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C6" w:rsidRPr="006D6C1E" w:rsidRDefault="00EF6CC6" w:rsidP="00EF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EF6CC6" w:rsidRPr="006D6C1E" w:rsidRDefault="00EF6CC6" w:rsidP="00EF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ежегодного мероприятия, связанного с подведением итогов работы предприятий АПК и крестьянских фермерских хозяйств»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87428C" w:rsidP="00B7360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-Управление сельского хозяйства;</w:t>
            </w:r>
          </w:p>
          <w:p w:rsidR="004830C7" w:rsidRPr="00676B53" w:rsidRDefault="0087428C" w:rsidP="00B7360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6B53">
              <w:rPr>
                <w:rFonts w:ascii="Times New Roman" w:hAnsi="Times New Roman" w:cs="Times New Roman"/>
              </w:rPr>
              <w:t xml:space="preserve"> </w:t>
            </w:r>
            <w:r w:rsidR="00676B53" w:rsidRPr="00676B53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</w:t>
            </w:r>
            <w:r w:rsidR="004830C7" w:rsidRPr="00676B53">
              <w:rPr>
                <w:rFonts w:ascii="Times New Roman" w:hAnsi="Times New Roman" w:cs="Times New Roman"/>
                <w:sz w:val="20"/>
                <w:szCs w:val="20"/>
              </w:rPr>
              <w:t>АПК;</w:t>
            </w:r>
          </w:p>
          <w:p w:rsidR="00EF6CC6" w:rsidRPr="006D6C1E" w:rsidRDefault="0087428C" w:rsidP="00B7360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CC6" w:rsidRPr="006D6C1E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3A731F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3A731F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3A731F" w:rsidP="00B736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3A731F" w:rsidP="00B736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3A731F" w:rsidP="00B7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A3A1C" w:rsidRDefault="00BA3A1C" w:rsidP="00B736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3A731F" w:rsidP="00B736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3A731F" w:rsidP="00B736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F6CC6" w:rsidRPr="006D6C1E" w:rsidTr="00E814CF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C6" w:rsidRPr="006D6C1E" w:rsidRDefault="00A97F4E" w:rsidP="00EF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F6CC6" w:rsidRPr="006D6C1E">
              <w:rPr>
                <w:rFonts w:ascii="Times New Roman" w:hAnsi="Times New Roman" w:cs="Times New Roman"/>
                <w:sz w:val="20"/>
                <w:szCs w:val="20"/>
              </w:rPr>
              <w:t>роведение ежегодного мероприятия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C6" w:rsidRPr="006D6C1E" w:rsidRDefault="0087428C" w:rsidP="00EF6CC6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CC6"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428C" w:rsidRPr="00676B53" w:rsidRDefault="0087428C" w:rsidP="0087428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6B53" w:rsidRPr="00676B53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 </w:t>
            </w:r>
            <w:r w:rsidR="00EF6CC6" w:rsidRPr="00676B53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 w:rsidRPr="00676B5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F6CC6" w:rsidRPr="00676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6CC6" w:rsidRPr="006D6C1E" w:rsidRDefault="0087428C" w:rsidP="0087428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6CC6" w:rsidRPr="006D6C1E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3A731F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3A731F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3A731F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EF6CC6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3A731F" w:rsidP="00B7360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3A731F" w:rsidP="00B736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3A731F" w:rsidP="00B736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3A731F" w:rsidP="00B736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Default="003A731F" w:rsidP="00B736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="00BA3A1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C6" w:rsidRPr="006D6C1E" w:rsidRDefault="00EF6CC6" w:rsidP="00B7360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6A5A" w:rsidRPr="006D6C1E" w:rsidTr="00E814CF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456A5A" w:rsidRPr="006D6C1E" w:rsidRDefault="00456A5A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6D6C1E" w:rsidRDefault="0087428C" w:rsidP="00456A5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56A5A"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7677,7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7677,7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2512,4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2512,4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2535,7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2535,7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0D7C75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2629,6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3A731F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2629,6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6D6C1E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A731F" w:rsidRPr="006D6C1E" w:rsidTr="00E814CF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31F" w:rsidRPr="006D6C1E" w:rsidRDefault="003A731F" w:rsidP="003A731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асходы на содержание аппарата управления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1F" w:rsidRPr="006D6C1E" w:rsidRDefault="0087428C" w:rsidP="003A731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A731F"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7677,7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7677,7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2512,4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2512,4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2535,7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2535,7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2629,6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C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2629,6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1F" w:rsidRPr="006D6C1E" w:rsidRDefault="003A731F" w:rsidP="003A731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7037B" w:rsidRDefault="00A7037B" w:rsidP="00A7037B">
      <w:pPr>
        <w:rPr>
          <w:rFonts w:ascii="Times New Roman" w:hAnsi="Times New Roman" w:cs="Times New Roman"/>
        </w:rPr>
      </w:pPr>
    </w:p>
    <w:p w:rsidR="006D42D7" w:rsidRDefault="006D42D7" w:rsidP="00A7037B">
      <w:pPr>
        <w:rPr>
          <w:rFonts w:ascii="Times New Roman" w:hAnsi="Times New Roman" w:cs="Times New Roman"/>
        </w:rPr>
      </w:pPr>
    </w:p>
    <w:p w:rsidR="00A7037B" w:rsidRPr="006D6C1E" w:rsidRDefault="00A7037B" w:rsidP="006B2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6. Перечень контрольных событий</w:t>
      </w:r>
    </w:p>
    <w:p w:rsidR="006B212C" w:rsidRPr="00F278DE" w:rsidRDefault="006B212C" w:rsidP="006B21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 </w:t>
      </w:r>
      <w:r w:rsidR="008C2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78DE" w:rsidRDefault="006B212C" w:rsidP="006B2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контрольных событий реализации основных мероприятий, мероприятий (направлений расходов) </w:t>
      </w:r>
    </w:p>
    <w:p w:rsidR="006B212C" w:rsidRPr="00F278DE" w:rsidRDefault="006B212C" w:rsidP="006B21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813"/>
        <w:gridCol w:w="4739"/>
        <w:gridCol w:w="730"/>
        <w:gridCol w:w="730"/>
        <w:gridCol w:w="730"/>
      </w:tblGrid>
      <w:tr w:rsidR="006D6C1E" w:rsidRPr="006D6C1E" w:rsidTr="00B10112">
        <w:tc>
          <w:tcPr>
            <w:tcW w:w="0" w:type="auto"/>
            <w:vMerge w:val="restart"/>
            <w:vAlign w:val="center"/>
          </w:tcPr>
          <w:p w:rsidR="006B212C" w:rsidRPr="006D6C1E" w:rsidRDefault="006B212C" w:rsidP="00F278DE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№ п/п</w:t>
            </w:r>
          </w:p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B212C" w:rsidRPr="006D6C1E" w:rsidRDefault="006B212C" w:rsidP="00F278DE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Наименование основного</w:t>
            </w:r>
          </w:p>
          <w:p w:rsidR="006B212C" w:rsidRPr="006D6C1E" w:rsidRDefault="006B212C" w:rsidP="00F278DE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мероприятия, мероприятия (направления расходов), контрольного события</w:t>
            </w:r>
          </w:p>
        </w:tc>
        <w:tc>
          <w:tcPr>
            <w:tcW w:w="0" w:type="auto"/>
            <w:vMerge w:val="restart"/>
            <w:vAlign w:val="center"/>
          </w:tcPr>
          <w:p w:rsidR="006B212C" w:rsidRPr="006D6C1E" w:rsidRDefault="006B212C" w:rsidP="00F278DE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Реализация контрольных событий</w:t>
            </w:r>
          </w:p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(в количественном выражении)</w:t>
            </w:r>
          </w:p>
        </w:tc>
      </w:tr>
      <w:tr w:rsidR="006D6C1E" w:rsidRPr="006D6C1E" w:rsidTr="00B10112">
        <w:trPr>
          <w:trHeight w:val="287"/>
        </w:trPr>
        <w:tc>
          <w:tcPr>
            <w:tcW w:w="0" w:type="auto"/>
            <w:vMerge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0" w:type="auto"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0" w:type="auto"/>
            <w:vAlign w:val="center"/>
          </w:tcPr>
          <w:p w:rsidR="006B212C" w:rsidRPr="006D6C1E" w:rsidRDefault="006B212C" w:rsidP="00F278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6D6C1E" w:rsidRPr="006D6C1E" w:rsidTr="00B10112">
        <w:tc>
          <w:tcPr>
            <w:tcW w:w="0" w:type="auto"/>
            <w:gridSpan w:val="6"/>
            <w:vAlign w:val="center"/>
          </w:tcPr>
          <w:p w:rsidR="00456A5A" w:rsidRDefault="00456A5A" w:rsidP="00456A5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</w:p>
          <w:p w:rsidR="006B212C" w:rsidRPr="006D6C1E" w:rsidRDefault="00456A5A" w:rsidP="00456A5A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 «Город Майкоп» на 2018 - 2020 годы»</w:t>
            </w: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DF1784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1.1.</w:t>
            </w:r>
          </w:p>
        </w:tc>
        <w:tc>
          <w:tcPr>
            <w:tcW w:w="0" w:type="auto"/>
            <w:vAlign w:val="center"/>
          </w:tcPr>
          <w:p w:rsidR="0037455F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Основное мероприятие </w:t>
            </w:r>
          </w:p>
          <w:p w:rsidR="00DF1784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«Поддержка сельскохозяйственных производителей на территории МО «Город Майкоп»</w:t>
            </w:r>
          </w:p>
        </w:tc>
        <w:tc>
          <w:tcPr>
            <w:tcW w:w="0" w:type="auto"/>
            <w:vAlign w:val="center"/>
          </w:tcPr>
          <w:p w:rsidR="00ED7A52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озяйства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C5029"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по работе с территориями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1784" w:rsidRPr="006D6C1E" w:rsidRDefault="00ED7A52" w:rsidP="0039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ведущие мелкооптовое сельскохозяйственное производство 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DF1784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1.1.1.</w:t>
            </w:r>
          </w:p>
        </w:tc>
        <w:tc>
          <w:tcPr>
            <w:tcW w:w="0" w:type="auto"/>
            <w:vAlign w:val="center"/>
          </w:tcPr>
          <w:p w:rsidR="00DF1784" w:rsidRPr="006D6C1E" w:rsidRDefault="00591C26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1784" w:rsidRPr="006D6C1E">
              <w:rPr>
                <w:rFonts w:ascii="Times New Roman" w:hAnsi="Times New Roman" w:cs="Times New Roman"/>
                <w:sz w:val="20"/>
                <w:szCs w:val="20"/>
              </w:rPr>
              <w:t>убсидирование граждан, ведущих мелкооптовое сельскохозяйственное производство по основным направлениям сельскохозяйственной деятельности</w:t>
            </w:r>
          </w:p>
        </w:tc>
        <w:tc>
          <w:tcPr>
            <w:tcW w:w="0" w:type="auto"/>
            <w:vAlign w:val="center"/>
          </w:tcPr>
          <w:p w:rsidR="00ED7A52" w:rsidRDefault="00ED7A52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озяйства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C5029"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по работе с территориями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1784" w:rsidRPr="006D6C1E" w:rsidRDefault="00ED7A52" w:rsidP="0039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ведущие мелкооптовое сельскохозяйственное производство 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DF1784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1.1.1.1.</w:t>
            </w:r>
          </w:p>
        </w:tc>
        <w:tc>
          <w:tcPr>
            <w:tcW w:w="0" w:type="auto"/>
            <w:vAlign w:val="center"/>
          </w:tcPr>
          <w:p w:rsidR="00210E01" w:rsidRPr="006D6C1E" w:rsidRDefault="00EC5029" w:rsidP="001B0EA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граждан, кот</w:t>
            </w:r>
            <w:r w:rsidR="001B0E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рым оказана </w:t>
            </w:r>
            <w:r w:rsidR="00210E01" w:rsidRPr="006D6C1E">
              <w:rPr>
                <w:rFonts w:ascii="Times New Roman" w:hAnsi="Times New Roman" w:cs="Times New Roman"/>
                <w:sz w:val="20"/>
                <w:szCs w:val="20"/>
              </w:rPr>
              <w:t>поддержк</w:t>
            </w:r>
            <w:r w:rsidR="001B0E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10E01"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 xml:space="preserve">в виде субсидий на </w:t>
            </w:r>
            <w:r w:rsidR="00840ED8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  <w:r w:rsidR="00210E01"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растениеводства</w:t>
            </w:r>
            <w:r w:rsidR="00621868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граждан)</w:t>
            </w:r>
          </w:p>
        </w:tc>
        <w:tc>
          <w:tcPr>
            <w:tcW w:w="0" w:type="auto"/>
            <w:vAlign w:val="center"/>
          </w:tcPr>
          <w:p w:rsidR="00ED7A52" w:rsidRPr="00ED7A52" w:rsidRDefault="00EC5029" w:rsidP="0039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D7A52"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раждане, ведущие мелкооптовое сельскохозяйственное производство </w:t>
            </w:r>
          </w:p>
        </w:tc>
        <w:tc>
          <w:tcPr>
            <w:tcW w:w="0" w:type="auto"/>
            <w:vAlign w:val="center"/>
          </w:tcPr>
          <w:p w:rsidR="00DF1784" w:rsidRPr="006D6C1E" w:rsidRDefault="001B0EAF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DF1784" w:rsidRPr="006D6C1E" w:rsidRDefault="001B0EAF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DF1784" w:rsidRPr="006D6C1E" w:rsidRDefault="001B0EAF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DF1784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1.1.1.2.</w:t>
            </w:r>
          </w:p>
        </w:tc>
        <w:tc>
          <w:tcPr>
            <w:tcW w:w="0" w:type="auto"/>
            <w:vAlign w:val="center"/>
          </w:tcPr>
          <w:p w:rsidR="00210E01" w:rsidRPr="00591C26" w:rsidRDefault="00210E01" w:rsidP="00591C26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591C26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Проведение заседаний комиссии </w:t>
            </w:r>
            <w:r w:rsidR="00837BA8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по </w:t>
            </w:r>
            <w:r w:rsidR="001B0EAF" w:rsidRPr="00591C26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предоставлению субсидий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ED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DF1784" w:rsidRPr="006D6C1E" w:rsidRDefault="0062186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F1784" w:rsidRPr="006D6C1E" w:rsidRDefault="0062186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F1784" w:rsidRPr="006D6C1E" w:rsidRDefault="0062186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2.1.</w:t>
            </w:r>
          </w:p>
        </w:tc>
        <w:tc>
          <w:tcPr>
            <w:tcW w:w="0" w:type="auto"/>
            <w:vAlign w:val="center"/>
          </w:tcPr>
          <w:p w:rsidR="0037455F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Основное мероприятие </w:t>
            </w:r>
          </w:p>
          <w:p w:rsidR="00DF1784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ежегодного мероприятия, связанного с подведением итогов работы предприятий АПК и крестьянских фермерских хозяйств»</w:t>
            </w:r>
          </w:p>
        </w:tc>
        <w:tc>
          <w:tcPr>
            <w:tcW w:w="0" w:type="auto"/>
            <w:vAlign w:val="center"/>
          </w:tcPr>
          <w:p w:rsidR="00ED7A52" w:rsidRPr="006D6C1E" w:rsidRDefault="00DF1784" w:rsidP="0039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ED7A52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озяйства</w:t>
            </w:r>
            <w:r w:rsidR="001B0E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B62" w:rsidRPr="001C0B62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1C0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EAF">
              <w:rPr>
                <w:rFonts w:ascii="Times New Roman" w:hAnsi="Times New Roman" w:cs="Times New Roman"/>
                <w:sz w:val="20"/>
                <w:szCs w:val="20"/>
              </w:rPr>
              <w:t>АПК;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7A52" w:rsidRPr="00ED7A52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2.1.1.</w:t>
            </w:r>
          </w:p>
        </w:tc>
        <w:tc>
          <w:tcPr>
            <w:tcW w:w="0" w:type="auto"/>
            <w:vAlign w:val="center"/>
          </w:tcPr>
          <w:p w:rsidR="00DF1784" w:rsidRPr="006D6C1E" w:rsidRDefault="00591C26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971CE" w:rsidRPr="006D6C1E">
              <w:rPr>
                <w:rFonts w:ascii="Times New Roman" w:hAnsi="Times New Roman" w:cs="Times New Roman"/>
                <w:sz w:val="20"/>
                <w:szCs w:val="20"/>
              </w:rPr>
              <w:t>роведение ежегодного мероприятия</w:t>
            </w:r>
          </w:p>
        </w:tc>
        <w:tc>
          <w:tcPr>
            <w:tcW w:w="0" w:type="auto"/>
            <w:vAlign w:val="center"/>
          </w:tcPr>
          <w:p w:rsidR="00DF1784" w:rsidRPr="006D6C1E" w:rsidRDefault="00ED7A52" w:rsidP="0039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="001B0EAF">
              <w:rPr>
                <w:rFonts w:ascii="Times New Roman" w:hAnsi="Times New Roman" w:cs="Times New Roman"/>
                <w:sz w:val="20"/>
                <w:szCs w:val="20"/>
              </w:rPr>
              <w:t>озяйства;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B62" w:rsidRPr="001C0B62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1C0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B0EAF">
              <w:rPr>
                <w:rFonts w:ascii="Times New Roman" w:hAnsi="Times New Roman" w:cs="Times New Roman"/>
                <w:sz w:val="20"/>
                <w:szCs w:val="20"/>
              </w:rPr>
              <w:t>АПК ;</w:t>
            </w:r>
            <w:proofErr w:type="gramEnd"/>
            <w:r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КФХ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91C26" w:rsidRPr="006D6C1E" w:rsidTr="00B10112">
        <w:tc>
          <w:tcPr>
            <w:tcW w:w="0" w:type="auto"/>
            <w:vAlign w:val="center"/>
          </w:tcPr>
          <w:p w:rsidR="00591C26" w:rsidRPr="006D6C1E" w:rsidRDefault="00591C26" w:rsidP="00373D4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2.1.1.1.</w:t>
            </w:r>
          </w:p>
        </w:tc>
        <w:tc>
          <w:tcPr>
            <w:tcW w:w="0" w:type="auto"/>
            <w:vAlign w:val="center"/>
          </w:tcPr>
          <w:p w:rsidR="00591C26" w:rsidRPr="00B10112" w:rsidRDefault="00591C26" w:rsidP="00AF14F4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B10112">
              <w:rPr>
                <w:rStyle w:val="ab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Количество участников 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городского соревнования по уборке урожая зерновых и зернобобовых культур</w:t>
            </w:r>
          </w:p>
        </w:tc>
        <w:tc>
          <w:tcPr>
            <w:tcW w:w="0" w:type="auto"/>
            <w:vAlign w:val="center"/>
          </w:tcPr>
          <w:p w:rsidR="00591C26" w:rsidRPr="006D6C1E" w:rsidRDefault="001C0B62" w:rsidP="00AF1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0B62">
              <w:rPr>
                <w:rFonts w:ascii="Times New Roman" w:hAnsi="Times New Roman" w:cs="Times New Roman"/>
                <w:sz w:val="20"/>
                <w:szCs w:val="20"/>
              </w:rPr>
              <w:t>редприятия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C26" w:rsidRPr="00ED7A52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 w:rsidR="00591C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91C26"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КФХ</w:t>
            </w:r>
          </w:p>
        </w:tc>
        <w:tc>
          <w:tcPr>
            <w:tcW w:w="0" w:type="auto"/>
            <w:vAlign w:val="center"/>
          </w:tcPr>
          <w:p w:rsidR="00591C26" w:rsidRPr="006D6C1E" w:rsidRDefault="00591C26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591C26" w:rsidRPr="006D6C1E" w:rsidRDefault="00591C26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591C26" w:rsidRPr="006D6C1E" w:rsidRDefault="00591C26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373D41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2.1</w:t>
            </w:r>
            <w:r w:rsidR="00DF1784"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</w:t>
            </w:r>
            <w:r w:rsidR="00373D41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</w:t>
            </w:r>
            <w:r w:rsidR="00DF1784"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.2.</w:t>
            </w:r>
          </w:p>
        </w:tc>
        <w:tc>
          <w:tcPr>
            <w:tcW w:w="0" w:type="auto"/>
            <w:vAlign w:val="center"/>
          </w:tcPr>
          <w:p w:rsidR="00210E01" w:rsidRPr="006D6C1E" w:rsidRDefault="00210E01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Проведение заседаний комиссии по исполнению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6A6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6A6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F1784" w:rsidRPr="006D6C1E" w:rsidRDefault="00210E01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6C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0" w:type="auto"/>
            <w:vAlign w:val="center"/>
          </w:tcPr>
          <w:p w:rsidR="0037455F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Основное мероприятие </w:t>
            </w:r>
          </w:p>
          <w:p w:rsidR="00DF1784" w:rsidRPr="006D6C1E" w:rsidRDefault="00DF1784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6A6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6A6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</w:t>
            </w:r>
            <w:r w:rsidR="00DF1784"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.1.</w:t>
            </w:r>
          </w:p>
        </w:tc>
        <w:tc>
          <w:tcPr>
            <w:tcW w:w="0" w:type="auto"/>
            <w:vAlign w:val="center"/>
          </w:tcPr>
          <w:p w:rsidR="00DF1784" w:rsidRPr="006D6C1E" w:rsidRDefault="001B0EAF" w:rsidP="0037455F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F1784" w:rsidRPr="006D6C1E">
              <w:rPr>
                <w:rFonts w:ascii="Times New Roman" w:hAnsi="Times New Roman" w:cs="Times New Roman"/>
                <w:sz w:val="20"/>
                <w:szCs w:val="20"/>
              </w:rPr>
              <w:t>асходы на содержание аппарата управления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39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F1784" w:rsidRPr="006D6C1E" w:rsidRDefault="00DF1784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D6C1E" w:rsidRPr="006D6C1E" w:rsidTr="00B10112">
        <w:tc>
          <w:tcPr>
            <w:tcW w:w="0" w:type="auto"/>
            <w:vAlign w:val="center"/>
          </w:tcPr>
          <w:p w:rsidR="00DF1784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</w:t>
            </w:r>
            <w:r w:rsidR="00DF1784" w:rsidRPr="006D6C1E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.1.1.</w:t>
            </w:r>
          </w:p>
        </w:tc>
        <w:tc>
          <w:tcPr>
            <w:tcW w:w="0" w:type="auto"/>
            <w:vAlign w:val="center"/>
          </w:tcPr>
          <w:p w:rsidR="00DF1784" w:rsidRPr="00B10112" w:rsidRDefault="00B10112" w:rsidP="005E58B9">
            <w:pP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 w:rsidR="001B0EAF">
              <w:rPr>
                <w:rFonts w:ascii="Times New Roman" w:hAnsi="Times New Roman" w:cs="Times New Roman"/>
                <w:sz w:val="20"/>
                <w:szCs w:val="20"/>
              </w:rPr>
              <w:t>ово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 xml:space="preserve">й сбор овощей, </w:t>
            </w:r>
            <w:r w:rsidR="006B5BB8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тонн;</w:t>
            </w:r>
          </w:p>
        </w:tc>
        <w:tc>
          <w:tcPr>
            <w:tcW w:w="0" w:type="auto"/>
            <w:vAlign w:val="center"/>
          </w:tcPr>
          <w:p w:rsidR="00DF1784" w:rsidRPr="006D6C1E" w:rsidRDefault="00DF1784" w:rsidP="0039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DF1784" w:rsidRPr="006D6C1E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0" w:type="auto"/>
            <w:vAlign w:val="center"/>
          </w:tcPr>
          <w:p w:rsidR="00DF1784" w:rsidRPr="006D6C1E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0" w:type="auto"/>
            <w:vAlign w:val="center"/>
          </w:tcPr>
          <w:p w:rsidR="00DF1784" w:rsidRPr="006D6C1E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B10112" w:rsidRPr="006D6C1E" w:rsidTr="00B10112">
        <w:tc>
          <w:tcPr>
            <w:tcW w:w="0" w:type="auto"/>
            <w:vAlign w:val="center"/>
          </w:tcPr>
          <w:p w:rsidR="00B10112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bookmarkStart w:id="9" w:name="sub_2460"/>
            <w:bookmarkEnd w:id="5"/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</w:t>
            </w:r>
            <w:r w:rsidR="005E58B9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.1.2.</w:t>
            </w:r>
          </w:p>
        </w:tc>
        <w:tc>
          <w:tcPr>
            <w:tcW w:w="0" w:type="auto"/>
            <w:vAlign w:val="center"/>
          </w:tcPr>
          <w:p w:rsidR="00B10112" w:rsidRPr="00B10112" w:rsidRDefault="00B10112" w:rsidP="002F7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производство скота и птицы на убой (в живом весе), тонн;</w:t>
            </w:r>
          </w:p>
        </w:tc>
        <w:tc>
          <w:tcPr>
            <w:tcW w:w="0" w:type="auto"/>
            <w:vAlign w:val="center"/>
          </w:tcPr>
          <w:p w:rsidR="00B10112" w:rsidRPr="006D6C1E" w:rsidRDefault="00B10112" w:rsidP="0039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B10112" w:rsidRDefault="005E58B9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vAlign w:val="center"/>
          </w:tcPr>
          <w:p w:rsidR="00B10112" w:rsidRDefault="005E58B9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vAlign w:val="center"/>
          </w:tcPr>
          <w:p w:rsidR="00B10112" w:rsidRDefault="005E58B9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332</w:t>
            </w:r>
          </w:p>
        </w:tc>
      </w:tr>
      <w:tr w:rsidR="00B10112" w:rsidRPr="006D6C1E" w:rsidTr="00B10112">
        <w:tc>
          <w:tcPr>
            <w:tcW w:w="0" w:type="auto"/>
            <w:vAlign w:val="center"/>
          </w:tcPr>
          <w:p w:rsidR="00B10112" w:rsidRPr="006D6C1E" w:rsidRDefault="002E2599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</w:t>
            </w:r>
            <w:r w:rsidR="005E58B9"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.1.3.</w:t>
            </w:r>
          </w:p>
        </w:tc>
        <w:tc>
          <w:tcPr>
            <w:tcW w:w="0" w:type="auto"/>
            <w:vAlign w:val="center"/>
          </w:tcPr>
          <w:p w:rsidR="00B10112" w:rsidRPr="00632F23" w:rsidRDefault="00B10112" w:rsidP="002F7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F23">
              <w:rPr>
                <w:rFonts w:ascii="Times New Roman" w:hAnsi="Times New Roman" w:cs="Times New Roman"/>
                <w:sz w:val="20"/>
                <w:szCs w:val="20"/>
              </w:rPr>
              <w:t>производство молока,</w:t>
            </w:r>
            <w:r w:rsidR="006B5BB8" w:rsidRPr="00632F2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632F23">
              <w:rPr>
                <w:rFonts w:ascii="Times New Roman" w:hAnsi="Times New Roman" w:cs="Times New Roman"/>
                <w:sz w:val="20"/>
                <w:szCs w:val="20"/>
              </w:rPr>
              <w:t xml:space="preserve"> тонн;</w:t>
            </w:r>
          </w:p>
        </w:tc>
        <w:tc>
          <w:tcPr>
            <w:tcW w:w="0" w:type="auto"/>
            <w:vAlign w:val="center"/>
          </w:tcPr>
          <w:p w:rsidR="00B10112" w:rsidRPr="006D6C1E" w:rsidRDefault="00B10112" w:rsidP="0039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B10112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Align w:val="center"/>
          </w:tcPr>
          <w:p w:rsidR="00B10112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Align w:val="center"/>
          </w:tcPr>
          <w:p w:rsidR="00B10112" w:rsidRDefault="006B5BB8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591C26" w:rsidRPr="006D6C1E" w:rsidTr="00B10112">
        <w:tc>
          <w:tcPr>
            <w:tcW w:w="0" w:type="auto"/>
            <w:vAlign w:val="center"/>
          </w:tcPr>
          <w:p w:rsidR="00591C26" w:rsidRPr="006D6C1E" w:rsidRDefault="00591C26" w:rsidP="00AF14F4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3.1.1.4.</w:t>
            </w:r>
          </w:p>
        </w:tc>
        <w:tc>
          <w:tcPr>
            <w:tcW w:w="0" w:type="auto"/>
            <w:vAlign w:val="center"/>
          </w:tcPr>
          <w:p w:rsidR="00591C26" w:rsidRPr="00A13CCD" w:rsidRDefault="00591C26" w:rsidP="00837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CC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яиц, </w:t>
            </w:r>
            <w:r w:rsidR="00837BA8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r w:rsidRPr="00A13CCD">
              <w:rPr>
                <w:rFonts w:ascii="Times New Roman" w:hAnsi="Times New Roman" w:cs="Times New Roman"/>
                <w:sz w:val="20"/>
                <w:szCs w:val="20"/>
              </w:rPr>
              <w:t>. шт</w:t>
            </w:r>
            <w:r w:rsidR="001E6771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 w:rsidRPr="00A13C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vAlign w:val="center"/>
          </w:tcPr>
          <w:p w:rsidR="00591C26" w:rsidRPr="006D6C1E" w:rsidRDefault="00A13CCD" w:rsidP="0039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591C26" w:rsidRDefault="00A13CCD" w:rsidP="00B458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vAlign w:val="center"/>
          </w:tcPr>
          <w:p w:rsidR="00591C26" w:rsidRDefault="00A13CCD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vAlign w:val="center"/>
          </w:tcPr>
          <w:p w:rsidR="00591C26" w:rsidRDefault="00A13CCD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4,3</w:t>
            </w:r>
          </w:p>
        </w:tc>
      </w:tr>
      <w:tr w:rsidR="00591C26" w:rsidRPr="006D6C1E" w:rsidTr="00B10112">
        <w:tc>
          <w:tcPr>
            <w:tcW w:w="0" w:type="auto"/>
            <w:vAlign w:val="center"/>
          </w:tcPr>
          <w:p w:rsidR="00591C26" w:rsidRPr="006D6C1E" w:rsidRDefault="00591C26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lastRenderedPageBreak/>
              <w:t>3.1.1.5.</w:t>
            </w:r>
          </w:p>
        </w:tc>
        <w:tc>
          <w:tcPr>
            <w:tcW w:w="0" w:type="auto"/>
            <w:vAlign w:val="center"/>
          </w:tcPr>
          <w:p w:rsidR="00591C26" w:rsidRPr="00B10112" w:rsidRDefault="00591C26" w:rsidP="001E677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общей суммы прибыли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сельскохозяйственных организаций на уровне (с учетом субсидий)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6771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vAlign w:val="center"/>
          </w:tcPr>
          <w:p w:rsidR="00591C26" w:rsidRDefault="00591C26" w:rsidP="0059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озяйства</w:t>
            </w:r>
            <w:r w:rsidR="003917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по работе с территориями</w:t>
            </w:r>
            <w:r w:rsidR="00840E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C26" w:rsidRPr="006D6C1E" w:rsidRDefault="00591C26" w:rsidP="0039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граждане, ведущие мелкооптовое сельскохозяйственное производство</w:t>
            </w:r>
            <w:r w:rsidR="00632F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B62" w:rsidRPr="001C0B62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1C0B62"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 xml:space="preserve"> КФХ</w:t>
            </w:r>
          </w:p>
        </w:tc>
        <w:tc>
          <w:tcPr>
            <w:tcW w:w="0" w:type="auto"/>
            <w:vAlign w:val="center"/>
          </w:tcPr>
          <w:p w:rsidR="00591C26" w:rsidRDefault="00591C26" w:rsidP="00591C2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0" w:type="auto"/>
            <w:vAlign w:val="center"/>
          </w:tcPr>
          <w:p w:rsidR="00591C26" w:rsidRDefault="00591C26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0" w:type="auto"/>
            <w:vAlign w:val="center"/>
          </w:tcPr>
          <w:p w:rsidR="00591C26" w:rsidRDefault="00591C26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21,9</w:t>
            </w:r>
          </w:p>
        </w:tc>
      </w:tr>
      <w:tr w:rsidR="00591C26" w:rsidRPr="006D6C1E" w:rsidTr="00B10112">
        <w:tc>
          <w:tcPr>
            <w:tcW w:w="0" w:type="auto"/>
            <w:vAlign w:val="center"/>
          </w:tcPr>
          <w:p w:rsidR="00591C26" w:rsidRPr="006D6C1E" w:rsidRDefault="00591C26" w:rsidP="00F6302F">
            <w:pPr>
              <w:jc w:val="center"/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3.1.1.6.</w:t>
            </w:r>
          </w:p>
        </w:tc>
        <w:tc>
          <w:tcPr>
            <w:tcW w:w="0" w:type="auto"/>
            <w:vAlign w:val="center"/>
          </w:tcPr>
          <w:p w:rsidR="00591C26" w:rsidRPr="00B10112" w:rsidRDefault="00591C26" w:rsidP="006A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0112">
              <w:rPr>
                <w:rFonts w:ascii="Times New Roman" w:hAnsi="Times New Roman" w:cs="Times New Roman"/>
                <w:sz w:val="20"/>
                <w:szCs w:val="20"/>
              </w:rPr>
              <w:t xml:space="preserve"> закладки многолетних насаждений, гектар</w:t>
            </w:r>
          </w:p>
        </w:tc>
        <w:tc>
          <w:tcPr>
            <w:tcW w:w="0" w:type="auto"/>
            <w:vAlign w:val="center"/>
          </w:tcPr>
          <w:p w:rsidR="00591C26" w:rsidRDefault="00591C26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</w:t>
            </w:r>
          </w:p>
          <w:p w:rsidR="00591C26" w:rsidRPr="006D6C1E" w:rsidRDefault="00591C26" w:rsidP="00ED7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C1E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</w:tc>
        <w:tc>
          <w:tcPr>
            <w:tcW w:w="0" w:type="auto"/>
            <w:vAlign w:val="center"/>
          </w:tcPr>
          <w:p w:rsidR="00591C26" w:rsidRDefault="00591C26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591C26" w:rsidRDefault="00591C26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91C26" w:rsidRDefault="00591C26" w:rsidP="00F630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F278DE" w:rsidRDefault="00F278DE" w:rsidP="00A64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10112" w:rsidRDefault="00B10112" w:rsidP="00A64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10112" w:rsidRDefault="00B10112" w:rsidP="00A64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10112" w:rsidRPr="002166FC" w:rsidRDefault="00B10112" w:rsidP="002166FC">
      <w:pPr>
        <w:pStyle w:val="ac"/>
        <w:rPr>
          <w:rFonts w:ascii="Times New Roman" w:hAnsi="Times New Roman" w:cs="Times New Roman"/>
        </w:rPr>
        <w:sectPr w:rsidR="00B10112" w:rsidRPr="002166FC" w:rsidSect="00F278DE">
          <w:headerReference w:type="default" r:id="rId31"/>
          <w:pgSz w:w="16837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BA40C2" w:rsidRPr="006D6C1E" w:rsidRDefault="0004061B" w:rsidP="00A64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7</w:t>
      </w:r>
      <w:r w:rsidR="00BA40C2"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Анализ рисков реализации муниципальной программы и описание мер управления рисками</w:t>
      </w:r>
      <w:r w:rsidR="008C231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C231B" w:rsidRPr="008C231B">
        <w:rPr>
          <w:rFonts w:ascii="Times New Roman" w:hAnsi="Times New Roman" w:cs="Times New Roman"/>
          <w:i/>
          <w:sz w:val="28"/>
          <w:szCs w:val="28"/>
        </w:rPr>
        <w:t>и мер по их минимизации</w:t>
      </w:r>
    </w:p>
    <w:p w:rsidR="006E367F" w:rsidRPr="006D6C1E" w:rsidRDefault="006E367F" w:rsidP="00A64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33661" w:rsidRDefault="001C0B62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70"/>
      <w:bookmarkEnd w:id="9"/>
      <w:r>
        <w:rPr>
          <w:rFonts w:ascii="Times New Roman" w:hAnsi="Times New Roman" w:cs="Times New Roman"/>
          <w:sz w:val="28"/>
          <w:szCs w:val="28"/>
        </w:rPr>
        <w:t>При реализации настоящей Программы могут возникнуть следующие внешние риски:</w:t>
      </w:r>
    </w:p>
    <w:p w:rsidR="001C0B62" w:rsidRDefault="001C0B62" w:rsidP="004D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законодательные риски, связанные с изменениями законодательства</w:t>
      </w:r>
      <w:r w:rsidR="004D05AB">
        <w:rPr>
          <w:rFonts w:ascii="Times New Roman" w:hAnsi="Times New Roman" w:cs="Times New Roman"/>
          <w:sz w:val="28"/>
          <w:szCs w:val="28"/>
        </w:rPr>
        <w:t xml:space="preserve"> </w:t>
      </w:r>
      <w:r w:rsidR="00E63A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как на федеральном, так и на региональном уровне), что может привести к административным или иным ограничениям;</w:t>
      </w:r>
    </w:p>
    <w:p w:rsidR="001C0B62" w:rsidRPr="006D6C1E" w:rsidRDefault="001C0B62" w:rsidP="001C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проблем;</w:t>
      </w:r>
    </w:p>
    <w:p w:rsidR="00233661" w:rsidRPr="006D6C1E" w:rsidRDefault="001C0B62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661" w:rsidRPr="006D6C1E">
        <w:rPr>
          <w:rFonts w:ascii="Times New Roman" w:hAnsi="Times New Roman" w:cs="Times New Roman"/>
          <w:sz w:val="28"/>
          <w:szCs w:val="28"/>
        </w:rPr>
        <w:t>природные риски, характерные для сельского хозяйства: воздействие погодных условий, болезней и вредителей растений, технологические изменения, влияющие на сельхозпроизводство, экологические - загрязнение окружающей среды, изменения климата;</w:t>
      </w:r>
    </w:p>
    <w:p w:rsidR="00233661" w:rsidRPr="006D6C1E" w:rsidRDefault="001C0B62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661" w:rsidRPr="006D6C1E">
        <w:rPr>
          <w:rFonts w:ascii="Times New Roman" w:hAnsi="Times New Roman" w:cs="Times New Roman"/>
          <w:sz w:val="28"/>
          <w:szCs w:val="28"/>
        </w:rPr>
        <w:t xml:space="preserve"> риски рынка: колебание экспортных и импортных цен, обменных курсов валют, изменение условий реализации произведенной продукции;</w:t>
      </w:r>
    </w:p>
    <w:p w:rsidR="00233661" w:rsidRPr="006D6C1E" w:rsidRDefault="001C0B62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3661" w:rsidRPr="006D6C1E">
        <w:rPr>
          <w:rFonts w:ascii="Times New Roman" w:hAnsi="Times New Roman" w:cs="Times New Roman"/>
          <w:sz w:val="28"/>
          <w:szCs w:val="28"/>
        </w:rPr>
        <w:t xml:space="preserve"> инфляция.</w:t>
      </w:r>
    </w:p>
    <w:p w:rsidR="001C0B62" w:rsidRDefault="001C0B62" w:rsidP="001C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Мерами по управлению </w:t>
      </w:r>
      <w:r>
        <w:rPr>
          <w:rFonts w:ascii="Times New Roman" w:hAnsi="Times New Roman" w:cs="Times New Roman"/>
          <w:sz w:val="28"/>
          <w:szCs w:val="28"/>
        </w:rPr>
        <w:t xml:space="preserve">внешними </w:t>
      </w:r>
      <w:r w:rsidRPr="006D6C1E">
        <w:rPr>
          <w:rFonts w:ascii="Times New Roman" w:hAnsi="Times New Roman" w:cs="Times New Roman"/>
          <w:sz w:val="28"/>
          <w:szCs w:val="28"/>
        </w:rPr>
        <w:t xml:space="preserve">рисками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D6C1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 а также их минимизации являются</w:t>
      </w:r>
      <w:r w:rsidRPr="006D6C1E">
        <w:rPr>
          <w:rFonts w:ascii="Times New Roman" w:hAnsi="Times New Roman" w:cs="Times New Roman"/>
          <w:sz w:val="28"/>
          <w:szCs w:val="28"/>
        </w:rPr>
        <w:t>:</w:t>
      </w:r>
    </w:p>
    <w:p w:rsidR="001C0B62" w:rsidRDefault="001C0B62" w:rsidP="001C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мониторинг изменений законодательства Российской Федерации, а также Республики Адыгея.</w:t>
      </w:r>
    </w:p>
    <w:p w:rsidR="001C0B62" w:rsidRPr="006D6C1E" w:rsidRDefault="001C0B62" w:rsidP="001C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и своевременная корректировка объемов финансирования основных мероприятий Программы.</w:t>
      </w:r>
    </w:p>
    <w:p w:rsidR="001C0B62" w:rsidRDefault="001C0B62" w:rsidP="001C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настоящей Программы могут возникнуть следующие в</w:t>
      </w:r>
      <w:r w:rsidR="00E63AC8">
        <w:rPr>
          <w:rFonts w:ascii="Times New Roman" w:hAnsi="Times New Roman" w:cs="Times New Roman"/>
          <w:sz w:val="28"/>
          <w:szCs w:val="28"/>
        </w:rPr>
        <w:t>нутренни</w:t>
      </w:r>
      <w:r>
        <w:rPr>
          <w:rFonts w:ascii="Times New Roman" w:hAnsi="Times New Roman" w:cs="Times New Roman"/>
          <w:sz w:val="28"/>
          <w:szCs w:val="28"/>
        </w:rPr>
        <w:t>е риски:</w:t>
      </w:r>
    </w:p>
    <w:p w:rsidR="001C0B62" w:rsidRDefault="001C0B62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</w:t>
      </w:r>
      <w:r w:rsidR="00E63AC8">
        <w:rPr>
          <w:rFonts w:ascii="Times New Roman" w:hAnsi="Times New Roman" w:cs="Times New Roman"/>
          <w:sz w:val="28"/>
          <w:szCs w:val="28"/>
        </w:rPr>
        <w:t xml:space="preserve"> муниципальной Программы и т.д.</w:t>
      </w:r>
    </w:p>
    <w:p w:rsidR="001C0B62" w:rsidRPr="006D6C1E" w:rsidRDefault="00E63AC8" w:rsidP="001C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B62" w:rsidRPr="006D6C1E">
        <w:rPr>
          <w:rFonts w:ascii="Times New Roman" w:hAnsi="Times New Roman" w:cs="Times New Roman"/>
          <w:sz w:val="28"/>
          <w:szCs w:val="28"/>
        </w:rPr>
        <w:t xml:space="preserve">снижение финансирования мероприятий Программы в результате уменьшения расходов, осуществляемых за счет ассигнований бюджета муниципального образования </w:t>
      </w:r>
      <w:r w:rsidR="001C0B62">
        <w:rPr>
          <w:rFonts w:ascii="Times New Roman" w:hAnsi="Times New Roman" w:cs="Times New Roman"/>
          <w:sz w:val="28"/>
          <w:szCs w:val="28"/>
        </w:rPr>
        <w:t>«</w:t>
      </w:r>
      <w:r w:rsidR="001C0B62" w:rsidRPr="006D6C1E">
        <w:rPr>
          <w:rFonts w:ascii="Times New Roman" w:hAnsi="Times New Roman" w:cs="Times New Roman"/>
          <w:sz w:val="28"/>
          <w:szCs w:val="28"/>
        </w:rPr>
        <w:t>Город Майкоп</w:t>
      </w:r>
      <w:r w:rsidR="001C0B62">
        <w:rPr>
          <w:rFonts w:ascii="Times New Roman" w:hAnsi="Times New Roman" w:cs="Times New Roman"/>
          <w:sz w:val="28"/>
          <w:szCs w:val="28"/>
        </w:rPr>
        <w:t>»</w:t>
      </w:r>
      <w:r w:rsidR="004D05AB">
        <w:rPr>
          <w:rFonts w:ascii="Times New Roman" w:hAnsi="Times New Roman" w:cs="Times New Roman"/>
          <w:sz w:val="28"/>
          <w:szCs w:val="28"/>
        </w:rPr>
        <w:t>.</w:t>
      </w:r>
    </w:p>
    <w:p w:rsidR="00E63AC8" w:rsidRDefault="00233661" w:rsidP="00E6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Мерами по управлению </w:t>
      </w:r>
      <w:r w:rsidR="00E63AC8">
        <w:rPr>
          <w:rFonts w:ascii="Times New Roman" w:hAnsi="Times New Roman" w:cs="Times New Roman"/>
          <w:sz w:val="28"/>
          <w:szCs w:val="28"/>
        </w:rPr>
        <w:t xml:space="preserve">внутренними </w:t>
      </w:r>
      <w:r w:rsidRPr="006D6C1E">
        <w:rPr>
          <w:rFonts w:ascii="Times New Roman" w:hAnsi="Times New Roman" w:cs="Times New Roman"/>
          <w:sz w:val="28"/>
          <w:szCs w:val="28"/>
        </w:rPr>
        <w:t xml:space="preserve">рисками </w:t>
      </w:r>
      <w:r w:rsidR="00E63A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63AC8" w:rsidRPr="006D6C1E">
        <w:rPr>
          <w:rFonts w:ascii="Times New Roman" w:hAnsi="Times New Roman" w:cs="Times New Roman"/>
          <w:sz w:val="28"/>
          <w:szCs w:val="28"/>
        </w:rPr>
        <w:t>Программы</w:t>
      </w:r>
      <w:r w:rsidR="00E63AC8">
        <w:rPr>
          <w:rFonts w:ascii="Times New Roman" w:hAnsi="Times New Roman" w:cs="Times New Roman"/>
          <w:sz w:val="28"/>
          <w:szCs w:val="28"/>
        </w:rPr>
        <w:t>, а также их минимизации являются</w:t>
      </w:r>
      <w:r w:rsidR="00E63AC8" w:rsidRPr="006D6C1E">
        <w:rPr>
          <w:rFonts w:ascii="Times New Roman" w:hAnsi="Times New Roman" w:cs="Times New Roman"/>
          <w:sz w:val="28"/>
          <w:szCs w:val="28"/>
        </w:rPr>
        <w:t>:</w:t>
      </w:r>
    </w:p>
    <w:p w:rsidR="00233661" w:rsidRDefault="00E63AC8" w:rsidP="00E6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3661" w:rsidRPr="006D6C1E">
        <w:rPr>
          <w:rFonts w:ascii="Times New Roman" w:hAnsi="Times New Roman" w:cs="Times New Roman"/>
          <w:sz w:val="28"/>
          <w:szCs w:val="28"/>
        </w:rPr>
        <w:t xml:space="preserve"> анализ выполнения </w:t>
      </w:r>
      <w:r>
        <w:rPr>
          <w:rFonts w:ascii="Times New Roman" w:hAnsi="Times New Roman" w:cs="Times New Roman"/>
          <w:sz w:val="28"/>
          <w:szCs w:val="28"/>
        </w:rPr>
        <w:t>Программы;</w:t>
      </w:r>
      <w:r w:rsidR="00233661" w:rsidRPr="006D6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C8" w:rsidRPr="006D6C1E" w:rsidRDefault="00E63AC8" w:rsidP="00E63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целевых показателей 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A64CF6" w:rsidRPr="006D6C1E" w:rsidRDefault="00A64CF6" w:rsidP="002F7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63AC8" w:rsidRDefault="00E63AC8" w:rsidP="00A64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63AC8" w:rsidRDefault="00E63AC8" w:rsidP="00A64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63AC8" w:rsidRDefault="00E63AC8" w:rsidP="00A64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63AC8" w:rsidRDefault="00E63AC8" w:rsidP="00A64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63AC8" w:rsidRDefault="00E63AC8" w:rsidP="00A64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42B91" w:rsidRDefault="00463E05" w:rsidP="00A64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8</w:t>
      </w:r>
      <w:r w:rsidR="00BA40C2"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Сведения об участии Администрации муниципального образования </w:t>
      </w:r>
    </w:p>
    <w:p w:rsidR="00BA40C2" w:rsidRPr="006D6C1E" w:rsidRDefault="00BA40C2" w:rsidP="00A64C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«Город Майкоп» в реализации государственных программ</w:t>
      </w:r>
    </w:p>
    <w:bookmarkEnd w:id="10"/>
    <w:p w:rsidR="002F75F9" w:rsidRDefault="002F75F9" w:rsidP="00A64C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3661" w:rsidRPr="006D6C1E" w:rsidRDefault="00233661" w:rsidP="002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C1E">
        <w:rPr>
          <w:rFonts w:ascii="Times New Roman" w:hAnsi="Times New Roman" w:cs="Times New Roman"/>
          <w:sz w:val="28"/>
          <w:szCs w:val="28"/>
        </w:rPr>
        <w:t xml:space="preserve">Привлечение средств федерального </w:t>
      </w:r>
      <w:r w:rsidR="007C3FC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D6C1E">
        <w:rPr>
          <w:rFonts w:ascii="Times New Roman" w:hAnsi="Times New Roman" w:cs="Times New Roman"/>
          <w:sz w:val="28"/>
          <w:szCs w:val="28"/>
        </w:rPr>
        <w:t>и республиканского бюджет</w:t>
      </w:r>
      <w:r w:rsidR="007C3FCD">
        <w:rPr>
          <w:rFonts w:ascii="Times New Roman" w:hAnsi="Times New Roman" w:cs="Times New Roman"/>
          <w:sz w:val="28"/>
          <w:szCs w:val="28"/>
        </w:rPr>
        <w:t>а Республики Адыгея</w:t>
      </w:r>
      <w:r w:rsidRPr="006D6C1E">
        <w:rPr>
          <w:rFonts w:ascii="Times New Roman" w:hAnsi="Times New Roman" w:cs="Times New Roman"/>
          <w:sz w:val="28"/>
          <w:szCs w:val="28"/>
        </w:rPr>
        <w:t xml:space="preserve"> на реализацию целей и задач Программы на этапе ее утверждения действующими федеральными и республиканскими правовыми актами не предусмотрено.</w:t>
      </w:r>
    </w:p>
    <w:p w:rsidR="00BA40C2" w:rsidRDefault="00BA40C2" w:rsidP="007E6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F4" w:rsidRPr="006D6C1E" w:rsidRDefault="00AF14F4" w:rsidP="00AF1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Pr="006D6C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Сведения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порядке сбора информации и методике расчета целевых показателей (индикаторов) муниципальной программы</w:t>
      </w:r>
    </w:p>
    <w:p w:rsidR="00AF14F4" w:rsidRDefault="00AF14F4" w:rsidP="007E6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F4" w:rsidRDefault="00AF14F4" w:rsidP="00AF14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2533"/>
        <w:gridCol w:w="4905"/>
        <w:gridCol w:w="1651"/>
      </w:tblGrid>
      <w:tr w:rsidR="0033622D" w:rsidTr="0033622D">
        <w:tc>
          <w:tcPr>
            <w:tcW w:w="2256" w:type="dxa"/>
          </w:tcPr>
          <w:p w:rsidR="0033622D" w:rsidRPr="00A028C7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622D" w:rsidRPr="00A028C7" w:rsidRDefault="0033622D" w:rsidP="003362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3622D" w:rsidRPr="00A028C7" w:rsidRDefault="0033622D" w:rsidP="003362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A0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Pr="00A0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48" w:type="dxa"/>
          </w:tcPr>
          <w:p w:rsidR="0033622D" w:rsidRPr="00A028C7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33622D" w:rsidRPr="00A028C7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4370" w:type="dxa"/>
          </w:tcPr>
          <w:p w:rsidR="0033622D" w:rsidRPr="00A028C7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порядке сбора информации и методике расчета целевого показателя (индикатора)</w:t>
            </w:r>
          </w:p>
        </w:tc>
        <w:tc>
          <w:tcPr>
            <w:tcW w:w="1479" w:type="dxa"/>
          </w:tcPr>
          <w:p w:rsidR="0033622D" w:rsidRPr="00A028C7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информации</w:t>
            </w:r>
          </w:p>
        </w:tc>
      </w:tr>
      <w:tr w:rsidR="0033622D" w:rsidTr="0033622D">
        <w:tc>
          <w:tcPr>
            <w:tcW w:w="2256" w:type="dxa"/>
          </w:tcPr>
          <w:p w:rsidR="0033622D" w:rsidRDefault="00A028C7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  <w:p w:rsidR="00A028C7" w:rsidRDefault="00A028C7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33622D" w:rsidRDefault="0033622D" w:rsidP="003362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A52">
              <w:rPr>
                <w:rFonts w:ascii="Times New Roman" w:hAnsi="Times New Roman" w:cs="Times New Roman"/>
              </w:rPr>
              <w:t>Индекс производства овощей открытого и закрытого грунта</w:t>
            </w:r>
            <w:r w:rsidR="00F46899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4370" w:type="dxa"/>
          </w:tcPr>
          <w:p w:rsidR="0033622D" w:rsidRPr="0033622D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DE76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=</w:t>
            </w:r>
            <w:r w:rsidRPr="003362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E76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362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DE76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3622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33622D" w:rsidRPr="0033622D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DE76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DE7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ED7A52">
              <w:rPr>
                <w:rFonts w:ascii="Times New Roman" w:hAnsi="Times New Roman" w:cs="Times New Roman"/>
              </w:rPr>
              <w:t>Индекс производства овощей открытого</w:t>
            </w:r>
            <w:r w:rsidRPr="00DE76C4">
              <w:rPr>
                <w:rFonts w:ascii="Times New Roman" w:hAnsi="Times New Roman" w:cs="Times New Roman"/>
              </w:rPr>
              <w:t xml:space="preserve"> </w:t>
            </w:r>
            <w:r w:rsidRPr="00ED7A52">
              <w:rPr>
                <w:rFonts w:ascii="Times New Roman" w:hAnsi="Times New Roman" w:cs="Times New Roman"/>
              </w:rPr>
              <w:t>грунта</w:t>
            </w:r>
            <w:r w:rsidR="00A028C7">
              <w:rPr>
                <w:rFonts w:ascii="Times New Roman" w:hAnsi="Times New Roman" w:cs="Times New Roman"/>
              </w:rPr>
              <w:t>;</w:t>
            </w:r>
          </w:p>
          <w:p w:rsidR="0033622D" w:rsidRPr="00DE76C4" w:rsidRDefault="0033622D" w:rsidP="00DE76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E76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76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валовые сборы</w:t>
            </w:r>
            <w:r w:rsidRPr="00ED7A52">
              <w:rPr>
                <w:rFonts w:ascii="Times New Roman" w:hAnsi="Times New Roman" w:cs="Times New Roman"/>
              </w:rPr>
              <w:t xml:space="preserve"> овощей </w:t>
            </w:r>
            <w:r>
              <w:rPr>
                <w:rFonts w:ascii="Times New Roman" w:hAnsi="Times New Roman" w:cs="Times New Roman"/>
              </w:rPr>
              <w:t>за</w:t>
            </w:r>
            <w:r w:rsidRPr="00ED7A52">
              <w:rPr>
                <w:rFonts w:ascii="Times New Roman" w:hAnsi="Times New Roman" w:cs="Times New Roman"/>
              </w:rPr>
              <w:t>крытого</w:t>
            </w:r>
            <w:r w:rsidRPr="00DE76C4">
              <w:rPr>
                <w:rFonts w:ascii="Times New Roman" w:hAnsi="Times New Roman" w:cs="Times New Roman"/>
              </w:rPr>
              <w:t xml:space="preserve"> </w:t>
            </w:r>
            <w:r w:rsidRPr="00ED7A52">
              <w:rPr>
                <w:rFonts w:ascii="Times New Roman" w:hAnsi="Times New Roman" w:cs="Times New Roman"/>
              </w:rPr>
              <w:t>грунта</w:t>
            </w:r>
          </w:p>
          <w:p w:rsidR="0033622D" w:rsidRPr="00DE76C4" w:rsidRDefault="0033622D" w:rsidP="00DE76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(тонн)</w:t>
            </w:r>
            <w:r w:rsidR="00A028C7">
              <w:rPr>
                <w:rFonts w:ascii="Times New Roman" w:hAnsi="Times New Roman" w:cs="Times New Roman"/>
              </w:rPr>
              <w:t>;</w:t>
            </w:r>
          </w:p>
          <w:p w:rsidR="0033622D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DE76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76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посевные площади (га)</w:t>
            </w:r>
          </w:p>
          <w:p w:rsidR="0033622D" w:rsidRDefault="0033622D" w:rsidP="00DE76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2D" w:rsidRPr="00A028C7" w:rsidRDefault="0033622D" w:rsidP="00DE76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2=</w:t>
            </w:r>
            <w:r w:rsidRPr="00DE76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2х</w:t>
            </w:r>
            <w:r w:rsidRPr="00DE76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28C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028C7" w:rsidRPr="00A028C7">
              <w:rPr>
                <w:rFonts w:ascii="Times New Roman" w:hAnsi="Times New Roman" w:cs="Times New Roman"/>
              </w:rPr>
              <w:t>где</w:t>
            </w:r>
          </w:p>
          <w:p w:rsidR="0033622D" w:rsidRPr="00DE76C4" w:rsidRDefault="0033622D" w:rsidP="00DE76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DE76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ED7A52">
              <w:rPr>
                <w:rFonts w:ascii="Times New Roman" w:hAnsi="Times New Roman" w:cs="Times New Roman"/>
              </w:rPr>
              <w:t xml:space="preserve">Индекс производства овощей </w:t>
            </w:r>
            <w:r>
              <w:rPr>
                <w:rFonts w:ascii="Times New Roman" w:hAnsi="Times New Roman" w:cs="Times New Roman"/>
              </w:rPr>
              <w:t>за</w:t>
            </w:r>
            <w:r w:rsidRPr="00ED7A52">
              <w:rPr>
                <w:rFonts w:ascii="Times New Roman" w:hAnsi="Times New Roman" w:cs="Times New Roman"/>
              </w:rPr>
              <w:t>крытого</w:t>
            </w:r>
            <w:r w:rsidRPr="00DE76C4">
              <w:rPr>
                <w:rFonts w:ascii="Times New Roman" w:hAnsi="Times New Roman" w:cs="Times New Roman"/>
              </w:rPr>
              <w:t xml:space="preserve"> </w:t>
            </w:r>
            <w:r w:rsidRPr="00ED7A52">
              <w:rPr>
                <w:rFonts w:ascii="Times New Roman" w:hAnsi="Times New Roman" w:cs="Times New Roman"/>
              </w:rPr>
              <w:t>грунта</w:t>
            </w:r>
            <w:r w:rsidR="00A028C7">
              <w:rPr>
                <w:rFonts w:ascii="Times New Roman" w:hAnsi="Times New Roman" w:cs="Times New Roman"/>
              </w:rPr>
              <w:t>;</w:t>
            </w:r>
          </w:p>
          <w:p w:rsidR="0033622D" w:rsidRPr="00DE76C4" w:rsidRDefault="0033622D" w:rsidP="00DE76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76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валовые сборы </w:t>
            </w:r>
            <w:r w:rsidRPr="00ED7A52">
              <w:rPr>
                <w:rFonts w:ascii="Times New Roman" w:hAnsi="Times New Roman" w:cs="Times New Roman"/>
              </w:rPr>
              <w:t xml:space="preserve">овощей </w:t>
            </w:r>
            <w:r>
              <w:rPr>
                <w:rFonts w:ascii="Times New Roman" w:hAnsi="Times New Roman" w:cs="Times New Roman"/>
              </w:rPr>
              <w:t>за</w:t>
            </w:r>
            <w:r w:rsidRPr="00ED7A52">
              <w:rPr>
                <w:rFonts w:ascii="Times New Roman" w:hAnsi="Times New Roman" w:cs="Times New Roman"/>
              </w:rPr>
              <w:t>крытого</w:t>
            </w:r>
            <w:r w:rsidRPr="00DE76C4">
              <w:rPr>
                <w:rFonts w:ascii="Times New Roman" w:hAnsi="Times New Roman" w:cs="Times New Roman"/>
              </w:rPr>
              <w:t xml:space="preserve"> </w:t>
            </w:r>
            <w:r w:rsidRPr="00ED7A52">
              <w:rPr>
                <w:rFonts w:ascii="Times New Roman" w:hAnsi="Times New Roman" w:cs="Times New Roman"/>
              </w:rPr>
              <w:t>грунта</w:t>
            </w:r>
          </w:p>
          <w:p w:rsidR="0033622D" w:rsidRPr="00DE76C4" w:rsidRDefault="0033622D" w:rsidP="00DE76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(тонн)</w:t>
            </w:r>
            <w:r w:rsidR="00A028C7">
              <w:rPr>
                <w:rFonts w:ascii="Times New Roman" w:hAnsi="Times New Roman" w:cs="Times New Roman"/>
              </w:rPr>
              <w:t>;</w:t>
            </w:r>
          </w:p>
          <w:p w:rsidR="0033622D" w:rsidRDefault="0033622D" w:rsidP="00DE76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76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посевные площади (га)</w:t>
            </w:r>
          </w:p>
          <w:p w:rsidR="0033622D" w:rsidRPr="00DE76C4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33622D" w:rsidRPr="00DE76C4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</w:tr>
      <w:tr w:rsidR="0033622D" w:rsidTr="0033622D">
        <w:tc>
          <w:tcPr>
            <w:tcW w:w="2256" w:type="dxa"/>
          </w:tcPr>
          <w:p w:rsidR="0033622D" w:rsidRDefault="00A028C7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48" w:type="dxa"/>
          </w:tcPr>
          <w:p w:rsidR="0033622D" w:rsidRDefault="0033622D" w:rsidP="003362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6A1">
              <w:rPr>
                <w:rFonts w:ascii="Times New Roman" w:hAnsi="Times New Roman" w:cs="Times New Roman"/>
                <w:sz w:val="24"/>
                <w:szCs w:val="24"/>
              </w:rPr>
              <w:t>ндекс производства продукции сельского хозяйства в хозяйствах всех категорий (в сопоставимых ценах</w:t>
            </w:r>
            <w:r w:rsidR="00A028C7">
              <w:rPr>
                <w:rFonts w:ascii="Times New Roman" w:hAnsi="Times New Roman" w:cs="Times New Roman"/>
                <w:sz w:val="24"/>
                <w:szCs w:val="24"/>
              </w:rPr>
              <w:t>) к предыдущему году, %</w:t>
            </w:r>
            <w:r w:rsidRPr="002806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70" w:type="dxa"/>
          </w:tcPr>
          <w:p w:rsidR="0033622D" w:rsidRPr="00A028C7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485775"/>
                  <wp:effectExtent l="19050" t="0" r="0" b="0"/>
                  <wp:docPr id="4" name="Рисунок 1" descr="http://pandia.ru/text/78/443/images/image001_2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8/443/images/image001_2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A028C7" w:rsidRPr="00A0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</w:t>
            </w:r>
          </w:p>
          <w:p w:rsidR="0033622D" w:rsidRPr="00F46899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2D" w:rsidRPr="00F46899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73F4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I</w:t>
            </w:r>
            <w:r w:rsidRPr="00673F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q</w:t>
            </w:r>
            <w:proofErr w:type="spellEnd"/>
            <w:r w:rsidRPr="00673F4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673F4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 индекс производств</w:t>
            </w:r>
            <w:r w:rsidR="00F4689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 продукции сельского хозяйства;</w:t>
            </w:r>
          </w:p>
          <w:tbl>
            <w:tblPr>
              <w:tblW w:w="4705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5"/>
            </w:tblGrid>
            <w:tr w:rsidR="0033622D" w:rsidRPr="003521ED" w:rsidTr="0033622D">
              <w:tc>
                <w:tcPr>
                  <w:tcW w:w="4705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22D" w:rsidRPr="003521ED" w:rsidRDefault="0033622D" w:rsidP="000C678B">
                  <w:pPr>
                    <w:spacing w:after="0" w:line="240" w:lineRule="auto"/>
                    <w:ind w:left="28" w:right="2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q1p0</w:t>
                  </w:r>
                  <w:r w:rsidRPr="003521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стоимость продукции сельского хозяйства отчетно</w:t>
                  </w:r>
                  <w:r w:rsidR="00F46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 года в ценах предыдущего года;</w:t>
                  </w:r>
                </w:p>
              </w:tc>
            </w:tr>
            <w:tr w:rsidR="0033622D" w:rsidRPr="003521ED" w:rsidTr="0033622D">
              <w:tc>
                <w:tcPr>
                  <w:tcW w:w="4705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22D" w:rsidRDefault="0033622D" w:rsidP="000C678B">
                  <w:pPr>
                    <w:spacing w:after="0" w:line="240" w:lineRule="auto"/>
                    <w:ind w:left="28" w:right="2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q0p0</w:t>
                  </w:r>
                  <w:r w:rsidRPr="003521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стоимость продукции сельского хозяйства предыдущег</w:t>
                  </w:r>
                  <w:r w:rsidR="00F46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 года в ценах предыдущего года</w:t>
                  </w:r>
                </w:p>
                <w:p w:rsidR="00DC1097" w:rsidRPr="003521ED" w:rsidRDefault="00DC1097" w:rsidP="000C678B">
                  <w:pPr>
                    <w:spacing w:after="0" w:line="240" w:lineRule="auto"/>
                    <w:ind w:left="28" w:right="2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3622D" w:rsidRPr="003521ED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33622D" w:rsidRPr="003521ED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</w:tr>
      <w:tr w:rsidR="0033622D" w:rsidTr="0033622D">
        <w:tc>
          <w:tcPr>
            <w:tcW w:w="2256" w:type="dxa"/>
          </w:tcPr>
          <w:p w:rsidR="0033622D" w:rsidRDefault="00A028C7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48" w:type="dxa"/>
          </w:tcPr>
          <w:p w:rsidR="0033622D" w:rsidRDefault="0033622D" w:rsidP="003362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6A1">
              <w:rPr>
                <w:rFonts w:ascii="Times New Roman" w:hAnsi="Times New Roman" w:cs="Times New Roman"/>
                <w:sz w:val="24"/>
                <w:szCs w:val="24"/>
              </w:rPr>
              <w:t>ндекс производства продукции растениеводства в хозяйствах всех категорий (в сопостав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имых ценах) к предыдущему году</w:t>
            </w:r>
            <w:r w:rsidR="00A028C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4370" w:type="dxa"/>
          </w:tcPr>
          <w:p w:rsidR="0033622D" w:rsidRPr="0033622D" w:rsidRDefault="0033622D" w:rsidP="000C67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2D" w:rsidRPr="0033622D" w:rsidRDefault="0033622D" w:rsidP="001E67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73F4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I</w:t>
            </w:r>
            <w:r w:rsidRPr="00673F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q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r</w:t>
            </w:r>
            <w:r w:rsidRPr="003362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=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68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∑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33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68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∑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F468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F4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46899" w:rsidRPr="00A0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</w:t>
            </w:r>
          </w:p>
          <w:p w:rsidR="0033622D" w:rsidRPr="0033622D" w:rsidRDefault="0033622D" w:rsidP="000C67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2D" w:rsidRPr="00673F41" w:rsidRDefault="0033622D" w:rsidP="000C67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73F4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I</w:t>
            </w:r>
            <w:r w:rsidRPr="00673F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q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r</w:t>
            </w:r>
            <w:r w:rsidRPr="00673F4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673F4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 индекс произво</w:t>
            </w:r>
            <w:r w:rsidR="00F4689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дства продукции растениеводства;</w:t>
            </w:r>
          </w:p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3"/>
            </w:tblGrid>
            <w:tr w:rsidR="0033622D" w:rsidRPr="003521ED" w:rsidTr="0033622D">
              <w:tc>
                <w:tcPr>
                  <w:tcW w:w="4705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22D" w:rsidRPr="003521ED" w:rsidRDefault="0033622D" w:rsidP="0033622D">
                  <w:pPr>
                    <w:spacing w:after="0" w:line="240" w:lineRule="auto"/>
                    <w:ind w:left="28" w:right="2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r</w:t>
                  </w: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r</w:t>
                  </w: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3521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стоимость продукции </w:t>
                  </w:r>
                  <w:r w:rsidRPr="00673F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растениеводства</w:t>
                  </w:r>
                  <w:r w:rsidRPr="003521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отчетног</w:t>
                  </w:r>
                  <w:r w:rsidR="00F46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 года в ценах предыдущего года;</w:t>
                  </w:r>
                </w:p>
              </w:tc>
            </w:tr>
            <w:tr w:rsidR="0033622D" w:rsidRPr="003521ED" w:rsidTr="0033622D">
              <w:tc>
                <w:tcPr>
                  <w:tcW w:w="4705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22D" w:rsidRPr="003521ED" w:rsidRDefault="0033622D" w:rsidP="0033622D">
                  <w:pPr>
                    <w:spacing w:after="0" w:line="240" w:lineRule="auto"/>
                    <w:ind w:left="28" w:right="2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r</w:t>
                  </w: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r</w:t>
                  </w: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3521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стоимость продукции </w:t>
                  </w:r>
                  <w:r w:rsidRPr="00673F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растениеводства</w:t>
                  </w:r>
                  <w:r w:rsidRPr="003521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предыдущег</w:t>
                  </w:r>
                  <w:r w:rsidR="00F46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 года в ценах предыдущего года</w:t>
                  </w:r>
                </w:p>
              </w:tc>
            </w:tr>
          </w:tbl>
          <w:p w:rsidR="0033622D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33622D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</w:tr>
      <w:tr w:rsidR="0033622D" w:rsidTr="0033622D">
        <w:tc>
          <w:tcPr>
            <w:tcW w:w="2256" w:type="dxa"/>
          </w:tcPr>
          <w:p w:rsidR="0033622D" w:rsidRDefault="00A028C7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48" w:type="dxa"/>
          </w:tcPr>
          <w:p w:rsidR="0033622D" w:rsidRDefault="0033622D" w:rsidP="003362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6A1">
              <w:rPr>
                <w:rFonts w:ascii="Times New Roman" w:hAnsi="Times New Roman" w:cs="Times New Roman"/>
                <w:sz w:val="24"/>
                <w:szCs w:val="24"/>
              </w:rPr>
              <w:t>ндекс производства продукции животноводства в хозяйствах всех категорий (в сопоставимых ценах</w:t>
            </w:r>
            <w:r w:rsidR="00A028C7">
              <w:rPr>
                <w:rFonts w:ascii="Times New Roman" w:hAnsi="Times New Roman" w:cs="Times New Roman"/>
                <w:sz w:val="24"/>
                <w:szCs w:val="24"/>
              </w:rPr>
              <w:t>) к предыдущему году, %</w:t>
            </w:r>
            <w:r w:rsidRPr="002806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70" w:type="dxa"/>
          </w:tcPr>
          <w:p w:rsidR="0033622D" w:rsidRPr="0033622D" w:rsidRDefault="0033622D" w:rsidP="001E67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</w:p>
          <w:p w:rsidR="0033622D" w:rsidRPr="0033622D" w:rsidRDefault="0033622D" w:rsidP="001E677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73F4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I</w:t>
            </w:r>
            <w:r w:rsidRPr="00673F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q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g</w:t>
            </w:r>
            <w:r w:rsidRPr="003362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=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68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∑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g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g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3362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F468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∑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q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g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g</w:t>
            </w:r>
            <w:r w:rsidRPr="003521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F468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F46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46899" w:rsidRPr="00A02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</w:t>
            </w:r>
          </w:p>
          <w:p w:rsidR="0033622D" w:rsidRPr="0033622D" w:rsidRDefault="0033622D" w:rsidP="000C67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2D" w:rsidRPr="00673F41" w:rsidRDefault="0033622D" w:rsidP="000C67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73F4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I</w:t>
            </w:r>
            <w:r w:rsidRPr="00673F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q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val="en-US"/>
              </w:rPr>
              <w:t>g</w:t>
            </w:r>
            <w:r w:rsidRPr="00673F4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 w:rsidRPr="00673F4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 индекс произв</w:t>
            </w:r>
            <w:r w:rsidR="00F4689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одства продукции животноводства;</w:t>
            </w:r>
          </w:p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3"/>
            </w:tblGrid>
            <w:tr w:rsidR="0033622D" w:rsidRPr="003521ED" w:rsidTr="0033622D">
              <w:tc>
                <w:tcPr>
                  <w:tcW w:w="4705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22D" w:rsidRPr="003521ED" w:rsidRDefault="0033622D" w:rsidP="0033622D">
                  <w:pPr>
                    <w:spacing w:after="0" w:line="240" w:lineRule="auto"/>
                    <w:ind w:left="28" w:right="2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g</w:t>
                  </w: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g</w:t>
                  </w: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3521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стоимость продукции </w:t>
                  </w:r>
                  <w:r w:rsidRPr="00673F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животноводства</w:t>
                  </w:r>
                  <w:r w:rsidRPr="003521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отчетного года в ценах предыдущ</w:t>
                  </w:r>
                  <w:r w:rsidR="00F46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его года;</w:t>
                  </w:r>
                </w:p>
              </w:tc>
            </w:tr>
            <w:tr w:rsidR="0033622D" w:rsidRPr="003521ED" w:rsidTr="0033622D">
              <w:tc>
                <w:tcPr>
                  <w:tcW w:w="4705" w:type="dxa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622D" w:rsidRPr="003521ED" w:rsidRDefault="0033622D" w:rsidP="0033622D">
                  <w:pPr>
                    <w:spacing w:after="0" w:line="240" w:lineRule="auto"/>
                    <w:ind w:left="28" w:right="2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g</w:t>
                  </w: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en-US" w:eastAsia="ru-RU"/>
                    </w:rPr>
                    <w:t>g</w:t>
                  </w:r>
                  <w:r w:rsidRPr="003521E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3521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стоимость продукции </w:t>
                  </w:r>
                  <w:r w:rsidRPr="00673F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животноводства</w:t>
                  </w:r>
                  <w:r w:rsidRPr="003521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предыдущег</w:t>
                  </w:r>
                  <w:r w:rsidR="00F4689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 года в ценах предыдущего года</w:t>
                  </w:r>
                </w:p>
              </w:tc>
            </w:tr>
          </w:tbl>
          <w:p w:rsidR="0033622D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</w:tcPr>
          <w:p w:rsidR="0033622D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</w:tc>
      </w:tr>
      <w:tr w:rsidR="0033622D" w:rsidTr="0033622D">
        <w:tc>
          <w:tcPr>
            <w:tcW w:w="2256" w:type="dxa"/>
          </w:tcPr>
          <w:p w:rsidR="0033622D" w:rsidRDefault="00A028C7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48" w:type="dxa"/>
          </w:tcPr>
          <w:p w:rsidR="0033622D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494C">
              <w:rPr>
                <w:rFonts w:ascii="Times New Roman" w:hAnsi="Times New Roman" w:cs="Times New Roman"/>
                <w:sz w:val="24"/>
                <w:szCs w:val="24"/>
              </w:rPr>
              <w:t>Индекс общей суммы прибыли сельскохозяйственных организаций</w:t>
            </w:r>
            <w:r w:rsidR="00F46899">
              <w:rPr>
                <w:rFonts w:ascii="Times New Roman" w:hAnsi="Times New Roman" w:cs="Times New Roman"/>
                <w:sz w:val="24"/>
                <w:szCs w:val="24"/>
              </w:rPr>
              <w:t>) к предыдущему году, %</w:t>
            </w:r>
            <w:r w:rsidRPr="002806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70" w:type="dxa"/>
          </w:tcPr>
          <w:p w:rsidR="0033622D" w:rsidRDefault="00F46899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F468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</w:t>
            </w:r>
            <w:proofErr w:type="spellEnd"/>
            <w:r w:rsidR="0033622D" w:rsidRPr="00673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∑</w:t>
            </w:r>
            <w:r w:rsidR="0033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</w:t>
            </w:r>
            <w:r w:rsidR="0033622D" w:rsidRPr="00673F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33622D" w:rsidRPr="00673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∑</w:t>
            </w:r>
            <w:r w:rsidR="00336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</w:t>
            </w:r>
            <w:r w:rsidR="0033622D" w:rsidRPr="00673F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="0033622D" w:rsidRPr="00673F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336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6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</w:t>
            </w:r>
          </w:p>
          <w:p w:rsidR="0033622D" w:rsidRDefault="00F46899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F4689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</w:t>
            </w:r>
            <w:proofErr w:type="spellEnd"/>
            <w:r w:rsidR="00336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-индекс общей суммы прибыли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3622D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673F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-сумма прибыли за отчетный год</w:t>
            </w:r>
            <w:r w:rsidR="00F46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3622D" w:rsidRPr="00673F41" w:rsidRDefault="0033622D" w:rsidP="00AF14F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сумма прибыли за предыдущий год</w:t>
            </w:r>
          </w:p>
        </w:tc>
        <w:tc>
          <w:tcPr>
            <w:tcW w:w="1479" w:type="dxa"/>
          </w:tcPr>
          <w:p w:rsidR="0033622D" w:rsidRDefault="003362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A52">
              <w:rPr>
                <w:rFonts w:ascii="Times New Roman" w:hAnsi="Times New Roman" w:cs="Times New Roman"/>
                <w:sz w:val="20"/>
                <w:szCs w:val="20"/>
              </w:rPr>
              <w:t>официальные данные Управления Федеральной службы государственной статистики по Краснодарскому краю и Республике Адыгея</w:t>
            </w:r>
          </w:p>
          <w:p w:rsidR="0033622D" w:rsidRPr="00673F41" w:rsidRDefault="0033622D" w:rsidP="0033622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F14F4" w:rsidRPr="00F278DE" w:rsidRDefault="00AF14F4" w:rsidP="00AF14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B38" w:rsidRPr="006D6C1E" w:rsidRDefault="00BD76EB" w:rsidP="007E6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GoBack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E6B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sectPr w:rsidR="007E6B38" w:rsidRPr="006D6C1E" w:rsidSect="007E6B38">
      <w:pgSz w:w="11905" w:h="16837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91" w:rsidRDefault="00606B91">
      <w:pPr>
        <w:spacing w:after="0" w:line="240" w:lineRule="auto"/>
      </w:pPr>
      <w:r>
        <w:separator/>
      </w:r>
    </w:p>
  </w:endnote>
  <w:endnote w:type="continuationSeparator" w:id="0">
    <w:p w:rsidR="00606B91" w:rsidRDefault="0060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91" w:rsidRDefault="00606B91">
      <w:pPr>
        <w:spacing w:after="0" w:line="240" w:lineRule="auto"/>
      </w:pPr>
      <w:r>
        <w:separator/>
      </w:r>
    </w:p>
  </w:footnote>
  <w:footnote w:type="continuationSeparator" w:id="0">
    <w:p w:rsidR="00606B91" w:rsidRDefault="0060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587557"/>
      <w:docPartObj>
        <w:docPartGallery w:val="Page Numbers (Top of Page)"/>
        <w:docPartUnique/>
      </w:docPartObj>
    </w:sdtPr>
    <w:sdtEndPr/>
    <w:sdtContent>
      <w:p w:rsidR="0033622D" w:rsidRDefault="00C14D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9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2D" w:rsidRDefault="0033622D">
    <w:pPr>
      <w:pStyle w:val="a3"/>
      <w:jc w:val="center"/>
    </w:pPr>
  </w:p>
  <w:p w:rsidR="0033622D" w:rsidRDefault="003362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2D" w:rsidRPr="008C5665" w:rsidRDefault="00C0739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C5665">
      <w:rPr>
        <w:rFonts w:ascii="Times New Roman" w:hAnsi="Times New Roman" w:cs="Times New Roman"/>
        <w:sz w:val="28"/>
        <w:szCs w:val="28"/>
      </w:rPr>
      <w:fldChar w:fldCharType="begin"/>
    </w:r>
    <w:r w:rsidR="0033622D" w:rsidRPr="008C5665">
      <w:rPr>
        <w:rFonts w:ascii="Times New Roman" w:hAnsi="Times New Roman" w:cs="Times New Roman"/>
        <w:sz w:val="28"/>
        <w:szCs w:val="28"/>
      </w:rPr>
      <w:instrText>PAGE   \* MERGEFORMAT</w:instrText>
    </w:r>
    <w:r w:rsidRPr="008C5665">
      <w:rPr>
        <w:rFonts w:ascii="Times New Roman" w:hAnsi="Times New Roman" w:cs="Times New Roman"/>
        <w:sz w:val="28"/>
        <w:szCs w:val="28"/>
      </w:rPr>
      <w:fldChar w:fldCharType="separate"/>
    </w:r>
    <w:r w:rsidR="005E29A2">
      <w:rPr>
        <w:rFonts w:ascii="Times New Roman" w:hAnsi="Times New Roman" w:cs="Times New Roman"/>
        <w:noProof/>
        <w:sz w:val="28"/>
        <w:szCs w:val="28"/>
      </w:rPr>
      <w:t>12</w:t>
    </w:r>
    <w:r w:rsidRPr="008C5665">
      <w:rPr>
        <w:rFonts w:ascii="Times New Roman" w:hAnsi="Times New Roman" w:cs="Times New Roman"/>
        <w:sz w:val="28"/>
        <w:szCs w:val="28"/>
      </w:rPr>
      <w:fldChar w:fldCharType="end"/>
    </w:r>
  </w:p>
  <w:p w:rsidR="0033622D" w:rsidRDefault="0033622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2D" w:rsidRDefault="003362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4681F"/>
    <w:multiLevelType w:val="hybridMultilevel"/>
    <w:tmpl w:val="EAF2D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25CE"/>
    <w:multiLevelType w:val="hybridMultilevel"/>
    <w:tmpl w:val="F5BA7A10"/>
    <w:lvl w:ilvl="0" w:tplc="5F722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55"/>
    <w:rsid w:val="000055B7"/>
    <w:rsid w:val="000129A3"/>
    <w:rsid w:val="00017B8B"/>
    <w:rsid w:val="0002733F"/>
    <w:rsid w:val="000301E5"/>
    <w:rsid w:val="0004061B"/>
    <w:rsid w:val="0004167A"/>
    <w:rsid w:val="0004520C"/>
    <w:rsid w:val="00061CD6"/>
    <w:rsid w:val="00062107"/>
    <w:rsid w:val="00065746"/>
    <w:rsid w:val="00065814"/>
    <w:rsid w:val="00067389"/>
    <w:rsid w:val="00072618"/>
    <w:rsid w:val="00081456"/>
    <w:rsid w:val="000838AC"/>
    <w:rsid w:val="00092250"/>
    <w:rsid w:val="000B5021"/>
    <w:rsid w:val="000C3CD1"/>
    <w:rsid w:val="000C678B"/>
    <w:rsid w:val="000D3B8D"/>
    <w:rsid w:val="000D5BFD"/>
    <w:rsid w:val="000D752B"/>
    <w:rsid w:val="000D7C75"/>
    <w:rsid w:val="000E025D"/>
    <w:rsid w:val="000E3C3C"/>
    <w:rsid w:val="000E45FC"/>
    <w:rsid w:val="000E4C11"/>
    <w:rsid w:val="000F4A19"/>
    <w:rsid w:val="000F5807"/>
    <w:rsid w:val="00103BE3"/>
    <w:rsid w:val="00115CC4"/>
    <w:rsid w:val="0012021A"/>
    <w:rsid w:val="001206EE"/>
    <w:rsid w:val="001322E6"/>
    <w:rsid w:val="00142B91"/>
    <w:rsid w:val="00146602"/>
    <w:rsid w:val="00157E69"/>
    <w:rsid w:val="00173704"/>
    <w:rsid w:val="001978DE"/>
    <w:rsid w:val="001A7FE5"/>
    <w:rsid w:val="001B0EAF"/>
    <w:rsid w:val="001C0B62"/>
    <w:rsid w:val="001D136B"/>
    <w:rsid w:val="001D1E04"/>
    <w:rsid w:val="001D7B5E"/>
    <w:rsid w:val="001E2C26"/>
    <w:rsid w:val="001E4948"/>
    <w:rsid w:val="001E5FDD"/>
    <w:rsid w:val="001E6620"/>
    <w:rsid w:val="001E6771"/>
    <w:rsid w:val="001F03B6"/>
    <w:rsid w:val="001F6362"/>
    <w:rsid w:val="002071CF"/>
    <w:rsid w:val="00210E01"/>
    <w:rsid w:val="00212875"/>
    <w:rsid w:val="002166FC"/>
    <w:rsid w:val="002235EB"/>
    <w:rsid w:val="0022393D"/>
    <w:rsid w:val="00233661"/>
    <w:rsid w:val="00234892"/>
    <w:rsid w:val="002458D1"/>
    <w:rsid w:val="00250E38"/>
    <w:rsid w:val="0025581A"/>
    <w:rsid w:val="002568F2"/>
    <w:rsid w:val="002576A4"/>
    <w:rsid w:val="00273854"/>
    <w:rsid w:val="002764F4"/>
    <w:rsid w:val="002806A1"/>
    <w:rsid w:val="00284DA4"/>
    <w:rsid w:val="0028703D"/>
    <w:rsid w:val="002879BC"/>
    <w:rsid w:val="0029006D"/>
    <w:rsid w:val="00296D95"/>
    <w:rsid w:val="002A147D"/>
    <w:rsid w:val="002B311A"/>
    <w:rsid w:val="002C4F4B"/>
    <w:rsid w:val="002D58F0"/>
    <w:rsid w:val="002D5F4C"/>
    <w:rsid w:val="002D6D1F"/>
    <w:rsid w:val="002E1A22"/>
    <w:rsid w:val="002E2599"/>
    <w:rsid w:val="002E7136"/>
    <w:rsid w:val="002F5372"/>
    <w:rsid w:val="002F75F9"/>
    <w:rsid w:val="00300059"/>
    <w:rsid w:val="003068EB"/>
    <w:rsid w:val="00306F3D"/>
    <w:rsid w:val="0032209B"/>
    <w:rsid w:val="0033622D"/>
    <w:rsid w:val="00343291"/>
    <w:rsid w:val="00347950"/>
    <w:rsid w:val="003521ED"/>
    <w:rsid w:val="00354112"/>
    <w:rsid w:val="003545D5"/>
    <w:rsid w:val="003552B4"/>
    <w:rsid w:val="0036353A"/>
    <w:rsid w:val="00364280"/>
    <w:rsid w:val="00367D68"/>
    <w:rsid w:val="00373A8C"/>
    <w:rsid w:val="00373D41"/>
    <w:rsid w:val="0037455F"/>
    <w:rsid w:val="0038046C"/>
    <w:rsid w:val="003817C2"/>
    <w:rsid w:val="00381F32"/>
    <w:rsid w:val="003820DD"/>
    <w:rsid w:val="003917F4"/>
    <w:rsid w:val="00393643"/>
    <w:rsid w:val="00393BEF"/>
    <w:rsid w:val="003A6040"/>
    <w:rsid w:val="003A6E11"/>
    <w:rsid w:val="003A731F"/>
    <w:rsid w:val="003B37AD"/>
    <w:rsid w:val="003D0C3F"/>
    <w:rsid w:val="003D31B3"/>
    <w:rsid w:val="003D3DF9"/>
    <w:rsid w:val="003E5F20"/>
    <w:rsid w:val="003F2284"/>
    <w:rsid w:val="003F5053"/>
    <w:rsid w:val="00405238"/>
    <w:rsid w:val="0040779E"/>
    <w:rsid w:val="004136FC"/>
    <w:rsid w:val="00414BCC"/>
    <w:rsid w:val="004157F7"/>
    <w:rsid w:val="004259F9"/>
    <w:rsid w:val="00426697"/>
    <w:rsid w:val="0042791E"/>
    <w:rsid w:val="00435FB4"/>
    <w:rsid w:val="0043782A"/>
    <w:rsid w:val="00441454"/>
    <w:rsid w:val="0044583A"/>
    <w:rsid w:val="00455BA1"/>
    <w:rsid w:val="00456A5A"/>
    <w:rsid w:val="0046271C"/>
    <w:rsid w:val="00463E05"/>
    <w:rsid w:val="00464F58"/>
    <w:rsid w:val="00470159"/>
    <w:rsid w:val="004711B2"/>
    <w:rsid w:val="00475BD9"/>
    <w:rsid w:val="004830C7"/>
    <w:rsid w:val="00485B48"/>
    <w:rsid w:val="0048651B"/>
    <w:rsid w:val="004A391C"/>
    <w:rsid w:val="004A55D6"/>
    <w:rsid w:val="004A7AB7"/>
    <w:rsid w:val="004B578C"/>
    <w:rsid w:val="004C2037"/>
    <w:rsid w:val="004C5484"/>
    <w:rsid w:val="004D05AB"/>
    <w:rsid w:val="004D3090"/>
    <w:rsid w:val="004D3BEF"/>
    <w:rsid w:val="004E167D"/>
    <w:rsid w:val="004F431A"/>
    <w:rsid w:val="004F66FB"/>
    <w:rsid w:val="004F7A5E"/>
    <w:rsid w:val="005004E7"/>
    <w:rsid w:val="00501026"/>
    <w:rsid w:val="00505FDD"/>
    <w:rsid w:val="00506A77"/>
    <w:rsid w:val="00517A8A"/>
    <w:rsid w:val="00524960"/>
    <w:rsid w:val="005259CE"/>
    <w:rsid w:val="005264FE"/>
    <w:rsid w:val="00530CB4"/>
    <w:rsid w:val="00533FB2"/>
    <w:rsid w:val="005341B6"/>
    <w:rsid w:val="00535A14"/>
    <w:rsid w:val="005456AA"/>
    <w:rsid w:val="005471F6"/>
    <w:rsid w:val="00547481"/>
    <w:rsid w:val="0055059B"/>
    <w:rsid w:val="00552619"/>
    <w:rsid w:val="00561F91"/>
    <w:rsid w:val="00581609"/>
    <w:rsid w:val="00590D22"/>
    <w:rsid w:val="005918A4"/>
    <w:rsid w:val="00591C26"/>
    <w:rsid w:val="005A03D5"/>
    <w:rsid w:val="005A57E2"/>
    <w:rsid w:val="005B2442"/>
    <w:rsid w:val="005B6888"/>
    <w:rsid w:val="005B6E69"/>
    <w:rsid w:val="005D0D70"/>
    <w:rsid w:val="005E0974"/>
    <w:rsid w:val="005E29A2"/>
    <w:rsid w:val="005E58B9"/>
    <w:rsid w:val="005F5BE5"/>
    <w:rsid w:val="00604523"/>
    <w:rsid w:val="00606B91"/>
    <w:rsid w:val="00611726"/>
    <w:rsid w:val="00621868"/>
    <w:rsid w:val="006249FE"/>
    <w:rsid w:val="006257EB"/>
    <w:rsid w:val="00626A16"/>
    <w:rsid w:val="00630BA5"/>
    <w:rsid w:val="00630E73"/>
    <w:rsid w:val="00631F03"/>
    <w:rsid w:val="00632F23"/>
    <w:rsid w:val="00635123"/>
    <w:rsid w:val="00640558"/>
    <w:rsid w:val="006516D7"/>
    <w:rsid w:val="00662B67"/>
    <w:rsid w:val="00673F41"/>
    <w:rsid w:val="00676B53"/>
    <w:rsid w:val="006812CF"/>
    <w:rsid w:val="006A4409"/>
    <w:rsid w:val="006A6246"/>
    <w:rsid w:val="006A6E5B"/>
    <w:rsid w:val="006B13E3"/>
    <w:rsid w:val="006B2010"/>
    <w:rsid w:val="006B212C"/>
    <w:rsid w:val="006B39E4"/>
    <w:rsid w:val="006B4309"/>
    <w:rsid w:val="006B531C"/>
    <w:rsid w:val="006B5BB8"/>
    <w:rsid w:val="006C4C82"/>
    <w:rsid w:val="006D42D7"/>
    <w:rsid w:val="006D6C1E"/>
    <w:rsid w:val="006E0A42"/>
    <w:rsid w:val="006E367F"/>
    <w:rsid w:val="006E4EBA"/>
    <w:rsid w:val="006F0691"/>
    <w:rsid w:val="006F4E47"/>
    <w:rsid w:val="006F66FD"/>
    <w:rsid w:val="007067B6"/>
    <w:rsid w:val="00731662"/>
    <w:rsid w:val="00744171"/>
    <w:rsid w:val="007475A2"/>
    <w:rsid w:val="007564D1"/>
    <w:rsid w:val="00772F84"/>
    <w:rsid w:val="00777953"/>
    <w:rsid w:val="007875EA"/>
    <w:rsid w:val="00792864"/>
    <w:rsid w:val="007960A8"/>
    <w:rsid w:val="007A4B55"/>
    <w:rsid w:val="007B4CBB"/>
    <w:rsid w:val="007C005D"/>
    <w:rsid w:val="007C3FCD"/>
    <w:rsid w:val="007D69F4"/>
    <w:rsid w:val="007E0129"/>
    <w:rsid w:val="007E02B8"/>
    <w:rsid w:val="007E6B38"/>
    <w:rsid w:val="007F1DB9"/>
    <w:rsid w:val="008030B6"/>
    <w:rsid w:val="0081045E"/>
    <w:rsid w:val="00811CE9"/>
    <w:rsid w:val="00817F79"/>
    <w:rsid w:val="00820594"/>
    <w:rsid w:val="00827510"/>
    <w:rsid w:val="00827F94"/>
    <w:rsid w:val="00831FC3"/>
    <w:rsid w:val="00837BA8"/>
    <w:rsid w:val="00840ED8"/>
    <w:rsid w:val="00843B61"/>
    <w:rsid w:val="00843DC6"/>
    <w:rsid w:val="00847783"/>
    <w:rsid w:val="008527A5"/>
    <w:rsid w:val="008576ED"/>
    <w:rsid w:val="0086137C"/>
    <w:rsid w:val="00864CA8"/>
    <w:rsid w:val="008674F7"/>
    <w:rsid w:val="0087428C"/>
    <w:rsid w:val="008876C5"/>
    <w:rsid w:val="00887D7F"/>
    <w:rsid w:val="0089673A"/>
    <w:rsid w:val="008971CE"/>
    <w:rsid w:val="008A6F1A"/>
    <w:rsid w:val="008B707C"/>
    <w:rsid w:val="008C0A67"/>
    <w:rsid w:val="008C231B"/>
    <w:rsid w:val="008C391A"/>
    <w:rsid w:val="008C6029"/>
    <w:rsid w:val="008D33B4"/>
    <w:rsid w:val="008D3592"/>
    <w:rsid w:val="008D49FF"/>
    <w:rsid w:val="008E13B3"/>
    <w:rsid w:val="008F4930"/>
    <w:rsid w:val="008F4F63"/>
    <w:rsid w:val="008F6ECD"/>
    <w:rsid w:val="00901410"/>
    <w:rsid w:val="00903218"/>
    <w:rsid w:val="00904CDE"/>
    <w:rsid w:val="00916789"/>
    <w:rsid w:val="009178ED"/>
    <w:rsid w:val="00920FB6"/>
    <w:rsid w:val="00921EEC"/>
    <w:rsid w:val="00932C9A"/>
    <w:rsid w:val="00944CC7"/>
    <w:rsid w:val="00951288"/>
    <w:rsid w:val="00952010"/>
    <w:rsid w:val="00957E4A"/>
    <w:rsid w:val="00965F40"/>
    <w:rsid w:val="00970E41"/>
    <w:rsid w:val="009725A4"/>
    <w:rsid w:val="00975F21"/>
    <w:rsid w:val="00977090"/>
    <w:rsid w:val="009813C7"/>
    <w:rsid w:val="00981C95"/>
    <w:rsid w:val="00987BF7"/>
    <w:rsid w:val="00990E11"/>
    <w:rsid w:val="009B3F9C"/>
    <w:rsid w:val="009B5482"/>
    <w:rsid w:val="009B748A"/>
    <w:rsid w:val="009B7FD7"/>
    <w:rsid w:val="009C5253"/>
    <w:rsid w:val="009C5881"/>
    <w:rsid w:val="009D5C62"/>
    <w:rsid w:val="009D721B"/>
    <w:rsid w:val="009D7857"/>
    <w:rsid w:val="009D78A3"/>
    <w:rsid w:val="009E690D"/>
    <w:rsid w:val="009E6C3E"/>
    <w:rsid w:val="009F0172"/>
    <w:rsid w:val="009F0A25"/>
    <w:rsid w:val="009F5A32"/>
    <w:rsid w:val="00A0066A"/>
    <w:rsid w:val="00A027A7"/>
    <w:rsid w:val="00A028C7"/>
    <w:rsid w:val="00A03BCF"/>
    <w:rsid w:val="00A13CCD"/>
    <w:rsid w:val="00A155A4"/>
    <w:rsid w:val="00A1637B"/>
    <w:rsid w:val="00A23BA2"/>
    <w:rsid w:val="00A31B1D"/>
    <w:rsid w:val="00A34A12"/>
    <w:rsid w:val="00A36978"/>
    <w:rsid w:val="00A36C3D"/>
    <w:rsid w:val="00A44498"/>
    <w:rsid w:val="00A45BC8"/>
    <w:rsid w:val="00A5547A"/>
    <w:rsid w:val="00A643B9"/>
    <w:rsid w:val="00A64CF6"/>
    <w:rsid w:val="00A7037B"/>
    <w:rsid w:val="00A73F4B"/>
    <w:rsid w:val="00A80AB6"/>
    <w:rsid w:val="00A829BA"/>
    <w:rsid w:val="00A91324"/>
    <w:rsid w:val="00A94443"/>
    <w:rsid w:val="00A97F4E"/>
    <w:rsid w:val="00AA2E44"/>
    <w:rsid w:val="00AA30EF"/>
    <w:rsid w:val="00AA3E8F"/>
    <w:rsid w:val="00AC3A02"/>
    <w:rsid w:val="00AC44FC"/>
    <w:rsid w:val="00AC510D"/>
    <w:rsid w:val="00AD24A6"/>
    <w:rsid w:val="00AD5AB2"/>
    <w:rsid w:val="00AD73C1"/>
    <w:rsid w:val="00AE27E6"/>
    <w:rsid w:val="00AF14F4"/>
    <w:rsid w:val="00AF7D2B"/>
    <w:rsid w:val="00B00BB2"/>
    <w:rsid w:val="00B10112"/>
    <w:rsid w:val="00B11916"/>
    <w:rsid w:val="00B13D58"/>
    <w:rsid w:val="00B17AE7"/>
    <w:rsid w:val="00B20729"/>
    <w:rsid w:val="00B20F02"/>
    <w:rsid w:val="00B21065"/>
    <w:rsid w:val="00B230C2"/>
    <w:rsid w:val="00B257C1"/>
    <w:rsid w:val="00B30A3F"/>
    <w:rsid w:val="00B33E6E"/>
    <w:rsid w:val="00B34168"/>
    <w:rsid w:val="00B34B41"/>
    <w:rsid w:val="00B352E5"/>
    <w:rsid w:val="00B35452"/>
    <w:rsid w:val="00B37986"/>
    <w:rsid w:val="00B406AD"/>
    <w:rsid w:val="00B458E2"/>
    <w:rsid w:val="00B45C5D"/>
    <w:rsid w:val="00B50C16"/>
    <w:rsid w:val="00B51D16"/>
    <w:rsid w:val="00B521F8"/>
    <w:rsid w:val="00B5638A"/>
    <w:rsid w:val="00B623C0"/>
    <w:rsid w:val="00B65EC7"/>
    <w:rsid w:val="00B66041"/>
    <w:rsid w:val="00B73603"/>
    <w:rsid w:val="00B97CB2"/>
    <w:rsid w:val="00BA3A1C"/>
    <w:rsid w:val="00BA40C2"/>
    <w:rsid w:val="00BA664D"/>
    <w:rsid w:val="00BC33B2"/>
    <w:rsid w:val="00BC3E30"/>
    <w:rsid w:val="00BC5500"/>
    <w:rsid w:val="00BD4D9F"/>
    <w:rsid w:val="00BD60E1"/>
    <w:rsid w:val="00BD76EB"/>
    <w:rsid w:val="00BE3A47"/>
    <w:rsid w:val="00C008F3"/>
    <w:rsid w:val="00C04BDC"/>
    <w:rsid w:val="00C057D4"/>
    <w:rsid w:val="00C0739C"/>
    <w:rsid w:val="00C1080F"/>
    <w:rsid w:val="00C11C9D"/>
    <w:rsid w:val="00C14D53"/>
    <w:rsid w:val="00C14E00"/>
    <w:rsid w:val="00C176F4"/>
    <w:rsid w:val="00C2203D"/>
    <w:rsid w:val="00C243AB"/>
    <w:rsid w:val="00C377C9"/>
    <w:rsid w:val="00C408C4"/>
    <w:rsid w:val="00C46445"/>
    <w:rsid w:val="00C46920"/>
    <w:rsid w:val="00C716FA"/>
    <w:rsid w:val="00C71758"/>
    <w:rsid w:val="00C756D7"/>
    <w:rsid w:val="00C77961"/>
    <w:rsid w:val="00C804CE"/>
    <w:rsid w:val="00C80BDC"/>
    <w:rsid w:val="00C866CF"/>
    <w:rsid w:val="00C931AA"/>
    <w:rsid w:val="00CA67C1"/>
    <w:rsid w:val="00CB15A0"/>
    <w:rsid w:val="00CC4D9C"/>
    <w:rsid w:val="00CD14D3"/>
    <w:rsid w:val="00CD70A1"/>
    <w:rsid w:val="00CE04E4"/>
    <w:rsid w:val="00CE7CCE"/>
    <w:rsid w:val="00CF1448"/>
    <w:rsid w:val="00CF230B"/>
    <w:rsid w:val="00CF5863"/>
    <w:rsid w:val="00D1310B"/>
    <w:rsid w:val="00D163F1"/>
    <w:rsid w:val="00D206CC"/>
    <w:rsid w:val="00D35299"/>
    <w:rsid w:val="00D36760"/>
    <w:rsid w:val="00D408BE"/>
    <w:rsid w:val="00D45B4F"/>
    <w:rsid w:val="00D5120F"/>
    <w:rsid w:val="00D52D9B"/>
    <w:rsid w:val="00D54A70"/>
    <w:rsid w:val="00D54F15"/>
    <w:rsid w:val="00D62A93"/>
    <w:rsid w:val="00D74A96"/>
    <w:rsid w:val="00D975F3"/>
    <w:rsid w:val="00DA198A"/>
    <w:rsid w:val="00DA3CB5"/>
    <w:rsid w:val="00DC1097"/>
    <w:rsid w:val="00DC2CF6"/>
    <w:rsid w:val="00DE31C9"/>
    <w:rsid w:val="00DE3B1F"/>
    <w:rsid w:val="00DE76C4"/>
    <w:rsid w:val="00DE7F87"/>
    <w:rsid w:val="00DF1784"/>
    <w:rsid w:val="00DF3E95"/>
    <w:rsid w:val="00E04027"/>
    <w:rsid w:val="00E069FF"/>
    <w:rsid w:val="00E06F0F"/>
    <w:rsid w:val="00E21A4A"/>
    <w:rsid w:val="00E268D1"/>
    <w:rsid w:val="00E27461"/>
    <w:rsid w:val="00E27D6A"/>
    <w:rsid w:val="00E30C7B"/>
    <w:rsid w:val="00E33C3D"/>
    <w:rsid w:val="00E3556C"/>
    <w:rsid w:val="00E368E0"/>
    <w:rsid w:val="00E41A40"/>
    <w:rsid w:val="00E434C7"/>
    <w:rsid w:val="00E460A4"/>
    <w:rsid w:val="00E52ABE"/>
    <w:rsid w:val="00E578F5"/>
    <w:rsid w:val="00E63AC8"/>
    <w:rsid w:val="00E6616C"/>
    <w:rsid w:val="00E70377"/>
    <w:rsid w:val="00E73DA1"/>
    <w:rsid w:val="00E7440D"/>
    <w:rsid w:val="00E77CEA"/>
    <w:rsid w:val="00E811CD"/>
    <w:rsid w:val="00E814CF"/>
    <w:rsid w:val="00E9412E"/>
    <w:rsid w:val="00EA1340"/>
    <w:rsid w:val="00EA54D8"/>
    <w:rsid w:val="00EB361F"/>
    <w:rsid w:val="00EB6C1D"/>
    <w:rsid w:val="00EC5029"/>
    <w:rsid w:val="00ED6F02"/>
    <w:rsid w:val="00ED7A52"/>
    <w:rsid w:val="00EE1B7F"/>
    <w:rsid w:val="00EE2749"/>
    <w:rsid w:val="00EE6CB3"/>
    <w:rsid w:val="00EF2170"/>
    <w:rsid w:val="00EF6CC6"/>
    <w:rsid w:val="00F023C0"/>
    <w:rsid w:val="00F0266B"/>
    <w:rsid w:val="00F035A4"/>
    <w:rsid w:val="00F046B6"/>
    <w:rsid w:val="00F04A7C"/>
    <w:rsid w:val="00F06CC3"/>
    <w:rsid w:val="00F103C8"/>
    <w:rsid w:val="00F14E4B"/>
    <w:rsid w:val="00F242E9"/>
    <w:rsid w:val="00F256E9"/>
    <w:rsid w:val="00F278DE"/>
    <w:rsid w:val="00F30B15"/>
    <w:rsid w:val="00F461F7"/>
    <w:rsid w:val="00F46899"/>
    <w:rsid w:val="00F50350"/>
    <w:rsid w:val="00F524ED"/>
    <w:rsid w:val="00F538A2"/>
    <w:rsid w:val="00F6302F"/>
    <w:rsid w:val="00F656BE"/>
    <w:rsid w:val="00F76DCB"/>
    <w:rsid w:val="00F85B33"/>
    <w:rsid w:val="00F872F7"/>
    <w:rsid w:val="00F8758E"/>
    <w:rsid w:val="00F9191C"/>
    <w:rsid w:val="00FA112F"/>
    <w:rsid w:val="00FA494C"/>
    <w:rsid w:val="00FB03C1"/>
    <w:rsid w:val="00FC2797"/>
    <w:rsid w:val="00FD1C36"/>
    <w:rsid w:val="00FD517C"/>
    <w:rsid w:val="00FD7106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43FAFB-B8FB-48F2-8771-5E6DB2E7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1C"/>
  </w:style>
  <w:style w:type="paragraph" w:styleId="1">
    <w:name w:val="heading 1"/>
    <w:basedOn w:val="a"/>
    <w:next w:val="a"/>
    <w:link w:val="10"/>
    <w:uiPriority w:val="99"/>
    <w:qFormat/>
    <w:rsid w:val="008F4F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4B5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2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3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452"/>
  </w:style>
  <w:style w:type="paragraph" w:styleId="aa">
    <w:name w:val="List Paragraph"/>
    <w:basedOn w:val="a"/>
    <w:uiPriority w:val="34"/>
    <w:qFormat/>
    <w:rsid w:val="00081456"/>
    <w:pPr>
      <w:ind w:left="720"/>
      <w:contextualSpacing/>
    </w:pPr>
  </w:style>
  <w:style w:type="character" w:customStyle="1" w:styleId="ab">
    <w:name w:val="Цветовое выделение"/>
    <w:uiPriority w:val="99"/>
    <w:rsid w:val="002F5372"/>
    <w:rPr>
      <w:b/>
      <w:color w:val="26282F"/>
    </w:rPr>
  </w:style>
  <w:style w:type="paragraph" w:customStyle="1" w:styleId="ac">
    <w:name w:val="Прижатый влево"/>
    <w:basedOn w:val="a"/>
    <w:next w:val="a"/>
    <w:uiPriority w:val="99"/>
    <w:rsid w:val="00B97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b"/>
    <w:uiPriority w:val="99"/>
    <w:rsid w:val="00A027A7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81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4F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13D58"/>
    <w:rPr>
      <w:color w:val="0000FF"/>
      <w:u w:val="single"/>
    </w:rPr>
  </w:style>
  <w:style w:type="paragraph" w:customStyle="1" w:styleId="formattext">
    <w:name w:val="formattext"/>
    <w:basedOn w:val="a"/>
    <w:rsid w:val="00B1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ыделение для Базового Поиска (курсив)"/>
    <w:basedOn w:val="a0"/>
    <w:uiPriority w:val="99"/>
    <w:rsid w:val="00ED7A52"/>
    <w:rPr>
      <w:rFonts w:cs="Times New Roman"/>
      <w:b/>
      <w:bCs/>
      <w:i/>
      <w:iCs/>
      <w:color w:val="0058A9"/>
    </w:rPr>
  </w:style>
  <w:style w:type="paragraph" w:styleId="af1">
    <w:name w:val="Normal (Web)"/>
    <w:basedOn w:val="a"/>
    <w:uiPriority w:val="99"/>
    <w:unhideWhenUsed/>
    <w:rsid w:val="0035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2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16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720" TargetMode="External"/><Relationship Id="rId13" Type="http://schemas.openxmlformats.org/officeDocument/2006/relationships/hyperlink" Target="http://docs.cntd.ru/document/902021785" TargetMode="External"/><Relationship Id="rId18" Type="http://schemas.openxmlformats.org/officeDocument/2006/relationships/hyperlink" Target="http://docs.cntd.ru/document/90222870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5008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67310" TargetMode="External"/><Relationship Id="rId17" Type="http://schemas.openxmlformats.org/officeDocument/2006/relationships/hyperlink" Target="http://docs.cntd.ru/document/902195504" TargetMode="External"/><Relationship Id="rId25" Type="http://schemas.openxmlformats.org/officeDocument/2006/relationships/hyperlink" Target="http://docs.cntd.ru/document/42025127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95504" TargetMode="External"/><Relationship Id="rId20" Type="http://schemas.openxmlformats.org/officeDocument/2006/relationships/hyperlink" Target="http://docs.cntd.ru/document/902250089" TargetMode="External"/><Relationship Id="rId29" Type="http://schemas.openxmlformats.org/officeDocument/2006/relationships/hyperlink" Target="garantF1://12012604.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65030" TargetMode="External"/><Relationship Id="rId24" Type="http://schemas.openxmlformats.org/officeDocument/2006/relationships/hyperlink" Target="http://docs.cntd.ru/document/420251273" TargetMode="External"/><Relationship Id="rId32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0343" TargetMode="External"/><Relationship Id="rId23" Type="http://schemas.openxmlformats.org/officeDocument/2006/relationships/hyperlink" Target="http://docs.cntd.ru/document/902343994" TargetMode="External"/><Relationship Id="rId28" Type="http://schemas.openxmlformats.org/officeDocument/2006/relationships/header" Target="header3.xml"/><Relationship Id="rId10" Type="http://schemas.openxmlformats.org/officeDocument/2006/relationships/hyperlink" Target="http://docs.cntd.ru/document/9054643" TargetMode="External"/><Relationship Id="rId19" Type="http://schemas.openxmlformats.org/officeDocument/2006/relationships/hyperlink" Target="http://docs.cntd.ru/document/902228700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9227" TargetMode="External"/><Relationship Id="rId14" Type="http://schemas.openxmlformats.org/officeDocument/2006/relationships/hyperlink" Target="http://docs.cntd.ru/document/902130343" TargetMode="External"/><Relationship Id="rId22" Type="http://schemas.openxmlformats.org/officeDocument/2006/relationships/hyperlink" Target="http://docs.cntd.ru/document/902343994" TargetMode="External"/><Relationship Id="rId27" Type="http://schemas.openxmlformats.org/officeDocument/2006/relationships/header" Target="header2.xml"/><Relationship Id="rId30" Type="http://schemas.openxmlformats.org/officeDocument/2006/relationships/hyperlink" Target="garantF1://86367.16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B603-AAA5-4F90-92CD-7121A6D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Ашхамаф Бэла Исламовна</dc:creator>
  <cp:keywords/>
  <dc:description/>
  <cp:lastModifiedBy>Стаценко Анжела Евгеньевна</cp:lastModifiedBy>
  <cp:revision>4</cp:revision>
  <cp:lastPrinted>2018-04-18T11:13:00Z</cp:lastPrinted>
  <dcterms:created xsi:type="dcterms:W3CDTF">2018-04-18T11:12:00Z</dcterms:created>
  <dcterms:modified xsi:type="dcterms:W3CDTF">2018-04-18T11:17:00Z</dcterms:modified>
</cp:coreProperties>
</file>